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054F" w14:textId="5B6EA6C4" w:rsidR="00C85B74" w:rsidRPr="00AD7801" w:rsidRDefault="00C85B74" w:rsidP="00C85B74">
      <w:pPr>
        <w:spacing w:before="170" w:after="57"/>
        <w:jc w:val="right"/>
        <w:rPr>
          <w:rFonts w:ascii="Helvetica" w:hAnsi="Helvetica" w:cs="Helvetica"/>
          <w:b/>
          <w:bCs/>
          <w:i/>
          <w:iCs/>
          <w:sz w:val="32"/>
          <w:szCs w:val="32"/>
        </w:rPr>
      </w:pPr>
      <w:r w:rsidRPr="00AD7801">
        <w:rPr>
          <w:rFonts w:ascii="Helvetica" w:hAnsi="Helvetica" w:cs="Helvetica"/>
          <w:b/>
          <w:bCs/>
          <w:i/>
          <w:iCs/>
          <w:sz w:val="32"/>
          <w:szCs w:val="32"/>
        </w:rPr>
        <w:t xml:space="preserve">ALLEGATO </w:t>
      </w:r>
      <w:r w:rsidR="00E71182" w:rsidRPr="00AD7801">
        <w:rPr>
          <w:rFonts w:ascii="Helvetica" w:hAnsi="Helvetica" w:cs="Helvetica"/>
          <w:b/>
          <w:bCs/>
          <w:i/>
          <w:iCs/>
          <w:sz w:val="32"/>
          <w:szCs w:val="32"/>
        </w:rPr>
        <w:t>1</w:t>
      </w:r>
      <w:r w:rsidRPr="00AD7801">
        <w:rPr>
          <w:rFonts w:ascii="Helvetica" w:hAnsi="Helvetica" w:cs="Helvetica"/>
          <w:b/>
          <w:bCs/>
          <w:i/>
          <w:iCs/>
          <w:sz w:val="32"/>
          <w:szCs w:val="32"/>
        </w:rPr>
        <w:t xml:space="preserve"> </w:t>
      </w:r>
    </w:p>
    <w:p w14:paraId="5E49E099" w14:textId="77777777" w:rsidR="00386DB0" w:rsidRPr="00234859" w:rsidRDefault="00386DB0" w:rsidP="00CB02D8">
      <w:pPr>
        <w:spacing w:before="170" w:after="57"/>
        <w:jc w:val="both"/>
        <w:rPr>
          <w:rFonts w:ascii="Helvetica" w:hAnsi="Helvetica" w:cs="Helvetica"/>
          <w:b/>
          <w:bCs/>
          <w:sz w:val="32"/>
          <w:szCs w:val="32"/>
        </w:rPr>
      </w:pPr>
    </w:p>
    <w:p w14:paraId="59C45F94" w14:textId="00B36FAB" w:rsidR="0002774A" w:rsidRDefault="00720D86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</w:pPr>
      <w: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>Mod</w:t>
      </w:r>
      <w:r w:rsidR="00423CB2"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>ulo</w:t>
      </w:r>
      <w: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 xml:space="preserve"> 1B - istanza semplificata nelle casistiche</w:t>
      </w:r>
      <w:r w:rsidRPr="001F214F"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 xml:space="preserve"> </w:t>
      </w:r>
      <w:r w:rsidR="0002774A" w:rsidRPr="001F214F"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>A, B, C, D</w:t>
      </w:r>
      <w:r w:rsidR="0002774A"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 xml:space="preserve"> </w:t>
      </w:r>
    </w:p>
    <w:p w14:paraId="270116CF" w14:textId="04A83BE8" w:rsidR="00423CB2" w:rsidRPr="00423CB2" w:rsidRDefault="00423CB2" w:rsidP="0002774A">
      <w:pPr>
        <w:rPr>
          <w:rFonts w:ascii="Helvetica" w:hAnsi="Helvetica" w:cs="Helvetica"/>
          <w:color w:val="171717" w:themeColor="background2" w:themeShade="1A"/>
          <w:sz w:val="22"/>
          <w:szCs w:val="22"/>
        </w:rPr>
      </w:pPr>
      <w:r w:rsidRPr="00423CB2">
        <w:rPr>
          <w:rFonts w:ascii="Helvetica" w:hAnsi="Helvetica" w:cs="Helvetica"/>
          <w:color w:val="171717" w:themeColor="background2" w:themeShade="1A"/>
          <w:sz w:val="22"/>
          <w:szCs w:val="22"/>
        </w:rPr>
        <w:t>Il presente modulo è desunto dal modulo 1A, stralciando le parti che, sulla base di quanto riportato nella tabella</w:t>
      </w:r>
      <w:r w:rsidR="00C91310">
        <w:rPr>
          <w:rFonts w:ascii="Helvetica" w:hAnsi="Helvetica" w:cs="Helvetica"/>
          <w:color w:val="171717" w:themeColor="background2" w:themeShade="1A"/>
          <w:sz w:val="22"/>
          <w:szCs w:val="22"/>
        </w:rPr>
        <w:t xml:space="preserve"> paragrafo</w:t>
      </w:r>
      <w:r w:rsidRPr="00423CB2">
        <w:rPr>
          <w:rFonts w:ascii="Helvetica" w:hAnsi="Helvetica" w:cs="Helvetica"/>
          <w:color w:val="171717" w:themeColor="background2" w:themeShade="1A"/>
          <w:sz w:val="22"/>
          <w:szCs w:val="22"/>
        </w:rPr>
        <w:t xml:space="preserve"> 2 (“note per la compilazione dell’istanza”), non sono pertinenti per la casistica in questione.</w:t>
      </w:r>
    </w:p>
    <w:p w14:paraId="5D939997" w14:textId="77777777" w:rsidR="0002774A" w:rsidRDefault="0002774A" w:rsidP="0002774A">
      <w:pPr>
        <w:rPr>
          <w:rFonts w:ascii="Helvetica" w:hAnsi="Helvetica" w:cs="Helvetica"/>
          <w:b/>
          <w:bCs/>
          <w:i/>
          <w:iCs/>
          <w:color w:val="FF0000"/>
          <w:sz w:val="20"/>
          <w:szCs w:val="20"/>
        </w:rPr>
      </w:pPr>
    </w:p>
    <w:tbl>
      <w:tblPr>
        <w:tblpPr w:leftFromText="142" w:rightFromText="142" w:vertAnchor="text" w:tblpY="1"/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5304"/>
        <w:gridCol w:w="1641"/>
        <w:gridCol w:w="1607"/>
        <w:gridCol w:w="6189"/>
      </w:tblGrid>
      <w:tr w:rsidR="0002774A" w:rsidRPr="00343ED3" w14:paraId="4813A7FE" w14:textId="77777777" w:rsidTr="00611377">
        <w:trPr>
          <w:trHeight w:val="219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8141F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17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889B4" w14:textId="77777777" w:rsidR="0002774A" w:rsidRPr="00343ED3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  <w:lang w:val="en-GB"/>
              </w:rPr>
              <w:t>Tipologia</w:t>
            </w:r>
            <w:proofErr w:type="spellEnd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  <w:lang w:val="en-GB"/>
              </w:rPr>
              <w:t xml:space="preserve"> “End of Waste”</w:t>
            </w:r>
          </w:p>
        </w:tc>
        <w:tc>
          <w:tcPr>
            <w:tcW w:w="536" w:type="pct"/>
            <w:vAlign w:val="center"/>
          </w:tcPr>
          <w:p w14:paraId="03B7B130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Indicare casistica applicabile (X)</w:t>
            </w:r>
          </w:p>
        </w:tc>
        <w:tc>
          <w:tcPr>
            <w:tcW w:w="525" w:type="pct"/>
          </w:tcPr>
          <w:p w14:paraId="39152D0B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Necessità parere di ARPA</w:t>
            </w:r>
            <w:r w:rsidRPr="00343ED3">
              <w:rPr>
                <w:rStyle w:val="Rimandonotaapidipagina"/>
                <w:rFonts w:ascii="Helvetica" w:hAnsi="Helvetica" w:cs="Helvetica"/>
                <w:b/>
                <w:bCs/>
                <w:sz w:val="16"/>
                <w:szCs w:val="16"/>
              </w:rPr>
              <w:footnoteReference w:id="2"/>
            </w:r>
          </w:p>
          <w:p w14:paraId="7C6DD815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[colonna da non compilare]</w:t>
            </w:r>
          </w:p>
        </w:tc>
        <w:tc>
          <w:tcPr>
            <w:tcW w:w="20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79CB6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Note per la compilazione dell’istanza in riferimento alla casistica individuata</w:t>
            </w:r>
          </w:p>
        </w:tc>
      </w:tr>
      <w:tr w:rsidR="0002774A" w:rsidRPr="00343ED3" w14:paraId="63D5D9CF" w14:textId="77777777" w:rsidTr="00611377">
        <w:trPr>
          <w:trHeight w:val="219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085C1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sz w:val="16"/>
                <w:szCs w:val="16"/>
              </w:rPr>
              <w:t>A</w:t>
            </w:r>
          </w:p>
        </w:tc>
        <w:tc>
          <w:tcPr>
            <w:tcW w:w="17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805B8" w14:textId="77777777" w:rsidR="0002774A" w:rsidRPr="00343ED3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Regolamenti UE</w:t>
            </w:r>
          </w:p>
        </w:tc>
        <w:tc>
          <w:tcPr>
            <w:tcW w:w="536" w:type="pct"/>
            <w:vAlign w:val="center"/>
          </w:tcPr>
          <w:p w14:paraId="1DC03E0F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73199399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02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03FBB" w14:textId="77777777" w:rsidR="0002774A" w:rsidRPr="00343ED3" w:rsidRDefault="0002774A" w:rsidP="0002774A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  <w:bookmarkStart w:id="0" w:name="_Hlk182297204"/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Indicare il </w:t>
            </w:r>
            <w:r w:rsidRPr="00343ED3"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  <w:t>riferimento del regolamento/DM/criteri e LG nazionali e regionali applicabili</w:t>
            </w: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 (es. </w:t>
            </w:r>
            <w:r w:rsidRPr="00343ED3"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hyperlink r:id="rId11" w:tgtFrame="_blank" w:tooltip="Regolamento (UE) 333/2011" w:history="1">
              <w:r w:rsidRPr="00343ED3">
                <w:rPr>
                  <w:rFonts w:ascii="Helvetica" w:hAnsi="Helvetica" w:cs="Helvetica"/>
                  <w:i/>
                  <w:iCs/>
                  <w:color w:val="FF0000"/>
                  <w:sz w:val="16"/>
                  <w:szCs w:val="16"/>
                </w:rPr>
                <w:t>Regolamento (UE) 333/2011</w:t>
              </w:r>
            </w:hyperlink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 “ferro, acciaio e alluminio”, </w:t>
            </w:r>
            <w:hyperlink r:id="rId12" w:tgtFrame="_blank" w:tooltip="DM 188/2020" w:history="1">
              <w:r w:rsidRPr="00343ED3">
                <w:rPr>
                  <w:rFonts w:ascii="Helvetica" w:hAnsi="Helvetica" w:cs="Helvetica"/>
                  <w:i/>
                  <w:iCs/>
                  <w:color w:val="FF0000"/>
                  <w:sz w:val="16"/>
                  <w:szCs w:val="16"/>
                </w:rPr>
                <w:t>DM 188/2020</w:t>
              </w:r>
            </w:hyperlink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: carta e </w:t>
            </w:r>
            <w:proofErr w:type="gramStart"/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>cartone; ….</w:t>
            </w:r>
            <w:proofErr w:type="gramEnd"/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>)</w:t>
            </w:r>
          </w:p>
          <w:p w14:paraId="36D9B92F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</w:p>
          <w:p w14:paraId="59A20827" w14:textId="77777777" w:rsidR="0002774A" w:rsidRPr="00343ED3" w:rsidRDefault="0002774A" w:rsidP="0002774A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Compilare i </w:t>
            </w:r>
            <w:r w:rsidRPr="00343ED3"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  <w:t>paragrafi 1 e 3</w:t>
            </w: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 della presente istanza</w:t>
            </w:r>
          </w:p>
          <w:p w14:paraId="381FB655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</w:p>
          <w:p w14:paraId="33A29F84" w14:textId="77777777" w:rsidR="0002774A" w:rsidRPr="00343ED3" w:rsidRDefault="0002774A" w:rsidP="0002774A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Per </w:t>
            </w:r>
            <w:r w:rsidRPr="00343ED3"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  <w:t>il par. 4 (Verifica dei Requisiti) indicare esclusivamente gli standard tecnici ed ambientali di cui alla condizione c)</w:t>
            </w: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>, individuati dal Regolamento/DM/LG e applicati nel caso di specie.</w:t>
            </w:r>
          </w:p>
          <w:p w14:paraId="00CE4D1E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</w:p>
          <w:p w14:paraId="05713A4A" w14:textId="77777777" w:rsidR="0002774A" w:rsidRPr="00343ED3" w:rsidRDefault="0002774A" w:rsidP="0002774A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 xml:space="preserve">Fornire gli </w:t>
            </w:r>
            <w:r w:rsidRPr="00343ED3"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  <w:t>allegati di cui al paragrafo 7 (Allegati obbligatori).</w:t>
            </w:r>
            <w:bookmarkEnd w:id="0"/>
          </w:p>
        </w:tc>
      </w:tr>
      <w:tr w:rsidR="0002774A" w:rsidRPr="00343ED3" w14:paraId="28AAA51C" w14:textId="77777777" w:rsidTr="00611377">
        <w:trPr>
          <w:trHeight w:val="219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1D6FD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sz w:val="16"/>
                <w:szCs w:val="16"/>
              </w:rPr>
              <w:t>B</w:t>
            </w:r>
          </w:p>
        </w:tc>
        <w:tc>
          <w:tcPr>
            <w:tcW w:w="17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17B02" w14:textId="77777777" w:rsidR="0002774A" w:rsidRPr="00343ED3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 xml:space="preserve">DM “end of </w:t>
            </w:r>
            <w:proofErr w:type="spellStart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waste</w:t>
            </w:r>
            <w:proofErr w:type="spellEnd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”</w:t>
            </w:r>
          </w:p>
        </w:tc>
        <w:tc>
          <w:tcPr>
            <w:tcW w:w="536" w:type="pct"/>
            <w:vAlign w:val="center"/>
          </w:tcPr>
          <w:p w14:paraId="7588C00F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1A3CF277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0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E922D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</w:tr>
      <w:tr w:rsidR="0002774A" w:rsidRPr="00343ED3" w14:paraId="79A38ED8" w14:textId="77777777" w:rsidTr="00611377">
        <w:trPr>
          <w:trHeight w:val="219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F811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sz w:val="16"/>
                <w:szCs w:val="16"/>
              </w:rPr>
              <w:t>C</w:t>
            </w:r>
          </w:p>
        </w:tc>
        <w:tc>
          <w:tcPr>
            <w:tcW w:w="17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5764B" w14:textId="77777777" w:rsidR="0002774A" w:rsidRPr="00343ED3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 xml:space="preserve">Altri criteri nazionali “end of </w:t>
            </w:r>
            <w:proofErr w:type="spellStart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waste</w:t>
            </w:r>
            <w:proofErr w:type="spellEnd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” (biometano secondo DM 02/03/2018 e relativa procedura operativa)</w:t>
            </w:r>
          </w:p>
        </w:tc>
        <w:tc>
          <w:tcPr>
            <w:tcW w:w="536" w:type="pct"/>
            <w:vAlign w:val="center"/>
          </w:tcPr>
          <w:p w14:paraId="5E681E72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5B64D75A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0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66CAA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</w:tr>
      <w:tr w:rsidR="0002774A" w:rsidRPr="00343ED3" w14:paraId="2925DCA5" w14:textId="77777777" w:rsidTr="00611377">
        <w:trPr>
          <w:trHeight w:val="596"/>
        </w:trPr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F38D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sz w:val="16"/>
                <w:szCs w:val="16"/>
              </w:rPr>
              <w:t>D</w:t>
            </w:r>
          </w:p>
        </w:tc>
        <w:tc>
          <w:tcPr>
            <w:tcW w:w="173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1E18" w14:textId="77777777" w:rsidR="0002774A" w:rsidRPr="00343ED3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 xml:space="preserve">“End of </w:t>
            </w:r>
            <w:proofErr w:type="spellStart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waste</w:t>
            </w:r>
            <w:proofErr w:type="spellEnd"/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 xml:space="preserve"> caso per caso” nel rispetto di linee guida regionali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64AE6F8F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FAAFEC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02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A496" w14:textId="77777777" w:rsidR="0002774A" w:rsidRPr="00343ED3" w:rsidRDefault="0002774A" w:rsidP="00611377">
            <w:pPr>
              <w:pStyle w:val="Default"/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</w:tr>
    </w:tbl>
    <w:p w14:paraId="2C8E6ABA" w14:textId="77777777" w:rsidR="0002774A" w:rsidRDefault="0002774A" w:rsidP="0002774A">
      <w:pPr>
        <w:rPr>
          <w:rFonts w:ascii="Helvetica" w:hAnsi="Helvetica" w:cs="Helvetica"/>
          <w:b/>
          <w:bCs/>
          <w:i/>
          <w:iCs/>
          <w:color w:val="FF0000"/>
          <w:sz w:val="20"/>
          <w:szCs w:val="20"/>
        </w:rPr>
      </w:pPr>
    </w:p>
    <w:p w14:paraId="6EA131AB" w14:textId="77777777" w:rsidR="0002774A" w:rsidRPr="007C471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</w:p>
    <w:p w14:paraId="38FB4DA1" w14:textId="70656587" w:rsidR="0002774A" w:rsidRPr="007C471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  <w:r w:rsidRPr="007C471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>Paragrafo 1</w:t>
      </w:r>
      <w:r w:rsid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 xml:space="preserve"> - DICHIARAZIONI</w:t>
      </w:r>
    </w:p>
    <w:p w14:paraId="1BDDF188" w14:textId="77777777" w:rsidR="0002774A" w:rsidRPr="00234859" w:rsidRDefault="0002774A" w:rsidP="000B6460">
      <w:pPr>
        <w:pStyle w:val="Standard"/>
        <w:numPr>
          <w:ilvl w:val="1"/>
          <w:numId w:val="29"/>
        </w:numPr>
        <w:spacing w:before="170" w:after="57"/>
        <w:ind w:right="254"/>
        <w:rPr>
          <w:rFonts w:ascii="Helvetica" w:eastAsia="Helvetica" w:hAnsi="Helvetica" w:cs="Helvetica"/>
          <w:sz w:val="22"/>
          <w:szCs w:val="22"/>
        </w:rPr>
      </w:pPr>
      <w:r w:rsidRPr="00234859">
        <w:rPr>
          <w:rFonts w:ascii="Helvetica" w:eastAsia="Helvetica" w:hAnsi="Helvetica" w:cs="Helvetica"/>
          <w:sz w:val="22"/>
          <w:szCs w:val="22"/>
        </w:rPr>
        <w:t>La presente istanza è finalizzata alla richiesta/modifica di autorizzazione per END OF WASTE;</w:t>
      </w:r>
    </w:p>
    <w:p w14:paraId="2C87B24B" w14:textId="77777777" w:rsidR="0002774A" w:rsidRPr="00234859" w:rsidRDefault="0002774A" w:rsidP="000B6460">
      <w:pPr>
        <w:pStyle w:val="Standard"/>
        <w:numPr>
          <w:ilvl w:val="1"/>
          <w:numId w:val="29"/>
        </w:numPr>
        <w:spacing w:before="170" w:after="57"/>
        <w:ind w:right="254"/>
        <w:rPr>
          <w:rFonts w:ascii="Helvetica" w:eastAsia="Helvetica" w:hAnsi="Helvetica" w:cs="Helvetica"/>
          <w:sz w:val="22"/>
          <w:szCs w:val="22"/>
        </w:rPr>
      </w:pPr>
      <w:r w:rsidRPr="00234859">
        <w:rPr>
          <w:rFonts w:ascii="Helvetica" w:eastAsia="Helvetica" w:hAnsi="Helvetica" w:cs="Helvetica"/>
          <w:sz w:val="22"/>
          <w:szCs w:val="22"/>
        </w:rPr>
        <w:t xml:space="preserve">Il progetto/la modifica in argomento prevede l’ottenimento di prodotto da E.O.W. denominato </w:t>
      </w:r>
      <w:r w:rsidRPr="000B6460">
        <w:rPr>
          <w:rFonts w:ascii="Helvetica" w:eastAsia="Helvetica" w:hAnsi="Helvetica" w:cs="Helvetica"/>
          <w:sz w:val="22"/>
          <w:szCs w:val="22"/>
        </w:rPr>
        <w:t>…………………</w:t>
      </w:r>
      <w:r w:rsidRPr="00234859">
        <w:rPr>
          <w:rFonts w:ascii="Helvetica" w:eastAsia="Helvetica" w:hAnsi="Helvetica" w:cs="Helvetica"/>
          <w:sz w:val="22"/>
          <w:szCs w:val="22"/>
        </w:rPr>
        <w:t>………………………………………………per l’utilizzo</w:t>
      </w:r>
      <w:r w:rsidRPr="000B6460">
        <w:rPr>
          <w:rFonts w:ascii="Helvetica" w:eastAsia="Helvetica" w:hAnsi="Helvetica" w:cs="Helvetica"/>
          <w:sz w:val="22"/>
          <w:szCs w:val="22"/>
        </w:rPr>
        <w:t>…………………………………………………………………………</w:t>
      </w:r>
      <w:r w:rsidRPr="00234859">
        <w:rPr>
          <w:rFonts w:ascii="Helvetica" w:eastAsia="Helvetica" w:hAnsi="Helvetica" w:cs="Helvetica"/>
          <w:sz w:val="22"/>
          <w:szCs w:val="22"/>
        </w:rPr>
        <w:t xml:space="preserve">, conforme ai requisiti tecnici di riferimento e requisiti ambientali/sanitari per ciascun utilizzo specificati al </w:t>
      </w:r>
      <w:r w:rsidRPr="000B6460">
        <w:rPr>
          <w:rFonts w:ascii="Helvetica" w:eastAsia="Helvetica" w:hAnsi="Helvetica" w:cs="Helvetica"/>
          <w:sz w:val="22"/>
          <w:szCs w:val="22"/>
        </w:rPr>
        <w:t>paragrafo 4 lettera</w:t>
      </w:r>
      <w:r w:rsidRPr="00234859">
        <w:rPr>
          <w:rFonts w:ascii="Helvetica" w:eastAsia="Helvetica" w:hAnsi="Helvetica" w:cs="Helvetica"/>
          <w:sz w:val="22"/>
          <w:szCs w:val="22"/>
        </w:rPr>
        <w:t xml:space="preserve"> </w:t>
      </w:r>
      <w:r w:rsidRPr="000B6460">
        <w:rPr>
          <w:rFonts w:ascii="Helvetica" w:eastAsia="Helvetica" w:hAnsi="Helvetica" w:cs="Helvetica"/>
          <w:sz w:val="22"/>
          <w:szCs w:val="22"/>
        </w:rPr>
        <w:t>c).</w:t>
      </w:r>
    </w:p>
    <w:p w14:paraId="76B1175F" w14:textId="77777777" w:rsidR="0002774A" w:rsidRPr="00EC6F07" w:rsidRDefault="0002774A" w:rsidP="000B6460">
      <w:pPr>
        <w:pStyle w:val="Standard"/>
        <w:numPr>
          <w:ilvl w:val="1"/>
          <w:numId w:val="29"/>
        </w:numPr>
        <w:spacing w:before="170" w:after="57"/>
        <w:ind w:right="254"/>
        <w:rPr>
          <w:rFonts w:ascii="Helvetica" w:eastAsia="Helvetica" w:hAnsi="Helvetica" w:cs="Helvetica"/>
          <w:sz w:val="22"/>
          <w:szCs w:val="22"/>
        </w:rPr>
      </w:pPr>
      <w:r w:rsidRPr="00EC6F07">
        <w:rPr>
          <w:rFonts w:ascii="Helvetica" w:eastAsia="Helvetica" w:hAnsi="Helvetica" w:cs="Helvetica"/>
          <w:sz w:val="22"/>
          <w:szCs w:val="22"/>
        </w:rPr>
        <w:t>Alla luce degli elementi forniti della presente istanza, i requisiti di cui all’art. 184-ter– Condizioni e criteri dettagliati per l’E.O.W., sono rispettati.</w:t>
      </w:r>
    </w:p>
    <w:p w14:paraId="02DA916D" w14:textId="77777777" w:rsidR="0002774A" w:rsidRPr="000B6460" w:rsidRDefault="0002774A" w:rsidP="000B6460">
      <w:pPr>
        <w:pStyle w:val="Standard"/>
        <w:spacing w:before="170" w:after="57"/>
        <w:ind w:left="709" w:right="254"/>
        <w:rPr>
          <w:rFonts w:ascii="Helvetica" w:eastAsia="Helvetica" w:hAnsi="Helvetica" w:cs="Helvetica"/>
          <w:sz w:val="22"/>
          <w:szCs w:val="22"/>
        </w:rPr>
      </w:pPr>
    </w:p>
    <w:p w14:paraId="1609A418" w14:textId="77777777" w:rsidR="0002774A" w:rsidRPr="007C471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</w:p>
    <w:p w14:paraId="7FB6172F" w14:textId="29D7C601" w:rsidR="007D03C5" w:rsidRPr="00234859" w:rsidRDefault="0002774A" w:rsidP="007D03C5">
      <w:pPr>
        <w:pStyle w:val="Titolo1"/>
        <w:jc w:val="left"/>
        <w:rPr>
          <w:rFonts w:ascii="Helvetica" w:eastAsia="Helvetica" w:hAnsi="Helvetica" w:cs="Helvetica"/>
          <w:b/>
          <w:bCs/>
          <w:sz w:val="24"/>
          <w:szCs w:val="24"/>
        </w:rPr>
      </w:pPr>
      <w:r w:rsidRPr="007D03C5">
        <w:rPr>
          <w:rFonts w:ascii="Helvetica" w:eastAsia="SimSun" w:hAnsi="Helvetica" w:cs="Helvetica"/>
          <w:b/>
          <w:bCs/>
          <w:i/>
          <w:iCs/>
          <w:smallCaps w:val="0"/>
          <w:color w:val="171717" w:themeColor="background2" w:themeShade="1A"/>
          <w:spacing w:val="0"/>
          <w:sz w:val="20"/>
          <w:lang w:bidi="hi-IN"/>
        </w:rPr>
        <w:t>Paragrafo 3</w:t>
      </w:r>
      <w:r w:rsid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</w:rPr>
        <w:t xml:space="preserve"> - </w:t>
      </w:r>
      <w:r w:rsidR="007D03C5" w:rsidRPr="007D03C5">
        <w:rPr>
          <w:rFonts w:ascii="Helvetica" w:eastAsia="SimSun" w:hAnsi="Helvetica" w:cs="Helvetica"/>
          <w:b/>
          <w:bCs/>
          <w:i/>
          <w:iCs/>
          <w:smallCaps w:val="0"/>
          <w:color w:val="171717" w:themeColor="background2" w:themeShade="1A"/>
          <w:spacing w:val="0"/>
          <w:sz w:val="20"/>
          <w:lang w:bidi="hi-IN"/>
        </w:rPr>
        <w:t>SINTESI INFORMAZIONI RELATIVE AL PROCESSO DI RECUPERO</w:t>
      </w:r>
    </w:p>
    <w:p w14:paraId="240A5A0A" w14:textId="77777777" w:rsidR="0002774A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</w:p>
    <w:tbl>
      <w:tblPr>
        <w:tblpPr w:leftFromText="141" w:rightFromText="141" w:vertAnchor="text" w:tblpX="2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6"/>
        <w:gridCol w:w="9750"/>
      </w:tblGrid>
      <w:tr w:rsidR="0002774A" w:rsidRPr="00234859" w14:paraId="0E9EED4D" w14:textId="77777777" w:rsidTr="00611377">
        <w:trPr>
          <w:trHeight w:val="360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CE99B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  <w:b/>
                <w:bCs/>
              </w:rPr>
            </w:pPr>
            <w:r w:rsidRPr="00234859">
              <w:rPr>
                <w:rFonts w:ascii="Helvetica" w:hAnsi="Helvetica" w:cs="Helvetica"/>
                <w:b/>
                <w:bCs/>
              </w:rPr>
              <w:t>Processo di recupero</w:t>
            </w:r>
            <w:r w:rsidRPr="00234859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3253" w:type="pct"/>
          </w:tcPr>
          <w:p w14:paraId="220AAD16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  <w:i/>
                <w:iCs/>
                <w:color w:val="FF000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</w:rPr>
              <w:t>Riportare la descrizione del processo di recupero o Indicare i riferimenti (capitoli, pagine…) della relazione tecnica allegata all’istanza di autorizzazione in materia di rifiuti ex art. 208 (di cui alla DGR 30 dicembre 2020 - n. XI/4174) o di autorizzazione integrata ambientale (di cui alla DGR 21 dicembre 2020 - n. XI/4107)</w:t>
            </w:r>
          </w:p>
        </w:tc>
      </w:tr>
      <w:tr w:rsidR="0002774A" w:rsidRPr="00234859" w14:paraId="582C4E50" w14:textId="77777777" w:rsidTr="00611377">
        <w:trPr>
          <w:trHeight w:val="360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26151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</w:rPr>
            </w:pPr>
            <w:r w:rsidRPr="00234859">
              <w:rPr>
                <w:rFonts w:ascii="Helvetica" w:hAnsi="Helvetica" w:cs="Helvetica"/>
                <w:b/>
                <w:bCs/>
              </w:rPr>
              <w:t xml:space="preserve">Aree e modalità di stoccaggio del prodotto da </w:t>
            </w:r>
            <w:proofErr w:type="spellStart"/>
            <w:r w:rsidRPr="00234859">
              <w:rPr>
                <w:rFonts w:ascii="Helvetica" w:hAnsi="Helvetica" w:cs="Helvetica"/>
                <w:b/>
                <w:bCs/>
              </w:rPr>
              <w:t>EoW</w:t>
            </w:r>
            <w:proofErr w:type="spellEnd"/>
          </w:p>
        </w:tc>
        <w:tc>
          <w:tcPr>
            <w:tcW w:w="3253" w:type="pct"/>
          </w:tcPr>
          <w:p w14:paraId="305C18B3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  <w:i/>
                <w:iCs/>
                <w:color w:val="FF000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</w:rPr>
              <w:t>Individuazione delle aree e le modalità di stoccaggio dell’</w:t>
            </w:r>
            <w:proofErr w:type="spellStart"/>
            <w:r w:rsidRPr="00234859">
              <w:rPr>
                <w:rFonts w:ascii="Helvetica" w:hAnsi="Helvetica" w:cs="Helvetica"/>
                <w:i/>
                <w:iCs/>
                <w:color w:val="FF0000"/>
              </w:rPr>
              <w:t>EoW</w:t>
            </w:r>
            <w:proofErr w:type="spellEnd"/>
            <w:r w:rsidRPr="00234859">
              <w:rPr>
                <w:rFonts w:ascii="Helvetica" w:hAnsi="Helvetica" w:cs="Helvetica"/>
                <w:i/>
                <w:iCs/>
                <w:color w:val="FF0000"/>
              </w:rPr>
              <w:t xml:space="preserve"> prodotto, specificando l’eventuale ricorso all’utilizzo alternativo con aree di stoccaggio dei rifiuti in ingresso</w:t>
            </w:r>
          </w:p>
        </w:tc>
      </w:tr>
      <w:tr w:rsidR="0002774A" w:rsidRPr="00234859" w14:paraId="26895357" w14:textId="77777777" w:rsidTr="00611377">
        <w:trPr>
          <w:trHeight w:val="360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4840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Codici EER coinvolti nel recupero</w:t>
            </w:r>
          </w:p>
        </w:tc>
        <w:tc>
          <w:tcPr>
            <w:tcW w:w="3253" w:type="pct"/>
          </w:tcPr>
          <w:p w14:paraId="49719C63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Inserimento elenco EER</w:t>
            </w:r>
          </w:p>
        </w:tc>
      </w:tr>
      <w:tr w:rsidR="0002774A" w:rsidRPr="00234859" w14:paraId="44AF8FB6" w14:textId="77777777" w:rsidTr="00611377">
        <w:trPr>
          <w:trHeight w:val="360"/>
        </w:trPr>
        <w:tc>
          <w:tcPr>
            <w:tcW w:w="174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EEE1E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20"/>
                <w:szCs w:val="20"/>
                <w:lang w:bidi="ar-SA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Tipologie di cessazione della qualifica di rifiuto n. 1 e 2</w:t>
            </w:r>
          </w:p>
        </w:tc>
        <w:tc>
          <w:tcPr>
            <w:tcW w:w="3253" w:type="pct"/>
            <w:shd w:val="clear" w:color="auto" w:fill="FFFFFF" w:themeFill="background1"/>
          </w:tcPr>
          <w:p w14:paraId="5811F9F8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Per le tipologie di cessazione della qualifica di rifiuto n. 1 e 2 di cui alla tabella precedente del paragrafo 2 indicare i riferimenti dei DM 05/02/98 o DM 161/02 o DM 269/05 applicabili</w:t>
            </w:r>
          </w:p>
        </w:tc>
      </w:tr>
      <w:tr w:rsidR="0002774A" w:rsidRPr="00234859" w14:paraId="0FB18DEA" w14:textId="77777777" w:rsidTr="00611377">
        <w:trPr>
          <w:trHeight w:val="360"/>
        </w:trPr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9132F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Tipologie di cessazione della qualifica di rifiuto da n. 3 a n. 7</w:t>
            </w:r>
          </w:p>
        </w:tc>
        <w:tc>
          <w:tcPr>
            <w:tcW w:w="3253" w:type="pct"/>
          </w:tcPr>
          <w:p w14:paraId="28D1B24A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Per le tipologie di cessazione della qualifica di rifiuto da n. 3 a n. 7 di cui alla tabella precedente del paragrafo 2, indicare i riferimenti dei DM 05/02/98 o DM 161/02 o DM 269/05 applicabili e dettagliare le differenze introdotte rispetto alle norme tecniche dei DM 05/02/98 o DM 161/02 o DM 269/05</w:t>
            </w:r>
          </w:p>
        </w:tc>
      </w:tr>
    </w:tbl>
    <w:p w14:paraId="299DF2FF" w14:textId="77777777" w:rsidR="0002774A" w:rsidRPr="007C471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</w:p>
    <w:p w14:paraId="2B7FE1D3" w14:textId="6A2D0190" w:rsidR="0002774A" w:rsidRPr="007C471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  <w:r w:rsidRPr="007C471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>Paragrafo 4 – lettera C</w:t>
      </w:r>
      <w:r w:rsid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 xml:space="preserve">. </w:t>
      </w:r>
      <w:r w:rsidR="007D03C5" w:rsidRP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>VERIFICA DEI REQUISITI DEL ART. 184-TER C.1 – CONDIZIONI PER L’EOW</w:t>
      </w:r>
    </w:p>
    <w:p w14:paraId="6407368A" w14:textId="77777777" w:rsidR="0002774A" w:rsidRDefault="0002774A" w:rsidP="0002774A"/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5"/>
        <w:gridCol w:w="1102"/>
        <w:gridCol w:w="9888"/>
      </w:tblGrid>
      <w:tr w:rsidR="0002774A" w:rsidRPr="007C4715" w14:paraId="1B9849D7" w14:textId="77777777" w:rsidTr="00611377">
        <w:trPr>
          <w:cantSplit/>
          <w:trHeight w:val="1162"/>
        </w:trPr>
        <w:tc>
          <w:tcPr>
            <w:tcW w:w="137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32A4" w14:textId="77777777" w:rsidR="0002774A" w:rsidRPr="007C4715" w:rsidRDefault="0002774A" w:rsidP="0002774A">
            <w:pPr>
              <w:pStyle w:val="Paragrafoelenco"/>
              <w:numPr>
                <w:ilvl w:val="0"/>
                <w:numId w:val="32"/>
              </w:numPr>
              <w:tabs>
                <w:tab w:val="left" w:pos="171"/>
              </w:tabs>
              <w:ind w:left="0" w:right="-3" w:firstLine="0"/>
              <w:jc w:val="left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7C4715">
              <w:rPr>
                <w:rFonts w:ascii="Helvetica" w:hAnsi="Helvetica" w:cs="Helvetica"/>
                <w:b/>
                <w:bCs/>
                <w:sz w:val="18"/>
                <w:szCs w:val="18"/>
              </w:rPr>
              <w:t>La sostanza o l'oggetto soddisfa i requisiti tecnici per gli scopi specifici e rispetta la normativa e gli standard esistenti applicabili ai prodotti</w:t>
            </w:r>
          </w:p>
          <w:p w14:paraId="18D75D47" w14:textId="77777777" w:rsidR="0002774A" w:rsidRPr="007C4715" w:rsidRDefault="0002774A" w:rsidP="00611377">
            <w:pPr>
              <w:pStyle w:val="Paragrafoelenco"/>
              <w:tabs>
                <w:tab w:val="left" w:pos="171"/>
              </w:tabs>
              <w:ind w:left="0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7C4715">
              <w:rPr>
                <w:rFonts w:ascii="Helvetica" w:hAnsi="Helvetica" w:cs="Helvetica"/>
                <w:b/>
                <w:bCs/>
                <w:sz w:val="18"/>
                <w:szCs w:val="18"/>
              </w:rPr>
              <w:t>standard tecnici</w:t>
            </w:r>
          </w:p>
          <w:p w14:paraId="192219E7" w14:textId="77777777" w:rsidR="0002774A" w:rsidRPr="007C4715" w:rsidRDefault="0002774A" w:rsidP="00611377">
            <w:pPr>
              <w:pStyle w:val="Paragrafoelenco"/>
              <w:tabs>
                <w:tab w:val="left" w:pos="1481"/>
              </w:tabs>
              <w:snapToGrid w:val="0"/>
              <w:ind w:left="0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</w:p>
          <w:p w14:paraId="4C4873BB" w14:textId="77777777" w:rsidR="0002774A" w:rsidRPr="007C4715" w:rsidRDefault="0002774A" w:rsidP="00611377">
            <w:pPr>
              <w:pStyle w:val="Paragrafoelenco"/>
              <w:tabs>
                <w:tab w:val="left" w:pos="1481"/>
              </w:tabs>
              <w:snapToGrid w:val="0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extDirection w:val="btLr"/>
            <w:vAlign w:val="center"/>
          </w:tcPr>
          <w:p w14:paraId="128CAB59" w14:textId="77777777" w:rsidR="0002774A" w:rsidRPr="007C4715" w:rsidRDefault="0002774A" w:rsidP="00611377">
            <w:pPr>
              <w:tabs>
                <w:tab w:val="left" w:pos="312"/>
              </w:tabs>
              <w:ind w:left="113" w:right="-3"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7C4715">
              <w:rPr>
                <w:rFonts w:ascii="Helvetica" w:hAnsi="Helvetica" w:cs="Helvetica"/>
                <w:b/>
                <w:bCs/>
                <w:sz w:val="18"/>
                <w:szCs w:val="18"/>
              </w:rPr>
              <w:t>Standard tecnici</w:t>
            </w:r>
          </w:p>
        </w:tc>
        <w:tc>
          <w:tcPr>
            <w:tcW w:w="32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623B7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  <w:t>indicare esclusivamente gli standard tecnici di cui alla condizione c)</w:t>
            </w: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>, individuati dal Regolamento/DM/LG e applicati nel caso di specie.</w:t>
            </w:r>
          </w:p>
          <w:p w14:paraId="4FE4E7AA" w14:textId="77777777" w:rsidR="0002774A" w:rsidRPr="007C4715" w:rsidRDefault="0002774A" w:rsidP="00611377">
            <w:pPr>
              <w:pStyle w:val="Paragrafoelenco"/>
              <w:tabs>
                <w:tab w:val="left" w:pos="352"/>
              </w:tabs>
              <w:rPr>
                <w:rFonts w:ascii="Helvetica" w:hAnsi="Helvetica" w:cs="Helvetica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2774A" w:rsidRPr="007C4715" w14:paraId="082F789E" w14:textId="77777777" w:rsidTr="00611377">
        <w:trPr>
          <w:cantSplit/>
          <w:trHeight w:val="1134"/>
        </w:trPr>
        <w:tc>
          <w:tcPr>
            <w:tcW w:w="137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571DB" w14:textId="77777777" w:rsidR="0002774A" w:rsidRPr="007C4715" w:rsidRDefault="0002774A" w:rsidP="00611377">
            <w:pPr>
              <w:pStyle w:val="Paragrafoelenco"/>
              <w:tabs>
                <w:tab w:val="left" w:pos="1481"/>
              </w:tabs>
              <w:snapToGrid w:val="0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extDirection w:val="btLr"/>
            <w:vAlign w:val="center"/>
          </w:tcPr>
          <w:p w14:paraId="34FDB39A" w14:textId="77777777" w:rsidR="0002774A" w:rsidRPr="007C4715" w:rsidRDefault="0002774A" w:rsidP="00611377">
            <w:pPr>
              <w:tabs>
                <w:tab w:val="left" w:pos="1481"/>
              </w:tabs>
              <w:snapToGrid w:val="0"/>
              <w:ind w:left="113" w:right="113"/>
              <w:jc w:val="center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7C4715">
              <w:rPr>
                <w:rFonts w:ascii="Helvetica" w:hAnsi="Helvetica" w:cs="Helvetica"/>
                <w:b/>
                <w:bCs/>
                <w:sz w:val="18"/>
                <w:szCs w:val="18"/>
              </w:rPr>
              <w:t>Standard ambientali</w:t>
            </w:r>
          </w:p>
        </w:tc>
        <w:tc>
          <w:tcPr>
            <w:tcW w:w="32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FFB02" w14:textId="77777777" w:rsidR="0002774A" w:rsidRPr="00343ED3" w:rsidRDefault="0002774A" w:rsidP="00611377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</w:pPr>
            <w:r w:rsidRPr="00343ED3">
              <w:rPr>
                <w:rFonts w:ascii="Helvetica" w:hAnsi="Helvetica" w:cs="Helvetica"/>
                <w:b/>
                <w:bCs/>
                <w:i/>
                <w:iCs/>
                <w:color w:val="FF0000"/>
                <w:sz w:val="16"/>
                <w:szCs w:val="16"/>
              </w:rPr>
              <w:t>indicare esclusivamente gli standard ambientali di cui alla condizione c)</w:t>
            </w:r>
            <w:r w:rsidRPr="00343ED3">
              <w:rPr>
                <w:rFonts w:ascii="Helvetica" w:hAnsi="Helvetica" w:cs="Helvetica"/>
                <w:i/>
                <w:iCs/>
                <w:color w:val="FF0000"/>
                <w:sz w:val="16"/>
                <w:szCs w:val="16"/>
              </w:rPr>
              <w:t>, individuati dal Regolamento/DM/LG e applicati nel caso di specie.</w:t>
            </w:r>
          </w:p>
          <w:p w14:paraId="42AD29F5" w14:textId="77777777" w:rsidR="0002774A" w:rsidRPr="007C4715" w:rsidRDefault="0002774A" w:rsidP="00611377">
            <w:pPr>
              <w:pStyle w:val="Paragrafoelenco"/>
              <w:tabs>
                <w:tab w:val="left" w:pos="320"/>
              </w:tabs>
              <w:rPr>
                <w:rFonts w:ascii="Helvetica" w:hAnsi="Helvetica" w:cs="Helvetica"/>
                <w:i/>
                <w:iCs/>
                <w:color w:val="FF0000"/>
                <w:sz w:val="18"/>
                <w:szCs w:val="18"/>
              </w:rPr>
            </w:pPr>
            <w:r w:rsidRPr="007C4715">
              <w:rPr>
                <w:rFonts w:ascii="Helvetica" w:hAnsi="Helvetica" w:cs="Helvetica"/>
                <w:i/>
                <w:iCs/>
                <w:color w:val="FF0000"/>
                <w:sz w:val="18"/>
                <w:szCs w:val="18"/>
              </w:rPr>
              <w:t>.</w:t>
            </w:r>
          </w:p>
        </w:tc>
      </w:tr>
    </w:tbl>
    <w:p w14:paraId="20330C5C" w14:textId="77777777" w:rsidR="0002774A" w:rsidRDefault="0002774A" w:rsidP="0002774A"/>
    <w:p w14:paraId="616DD96C" w14:textId="77777777" w:rsidR="0002774A" w:rsidRDefault="0002774A" w:rsidP="0002774A"/>
    <w:p w14:paraId="4E3AE052" w14:textId="77777777" w:rsidR="0002774A" w:rsidRPr="001F214F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</w:rPr>
      </w:pPr>
      <w:r w:rsidRPr="001F214F">
        <w:rPr>
          <w:rFonts w:ascii="Helvetica" w:hAnsi="Helvetica" w:cs="Helvetica"/>
          <w:b/>
          <w:bCs/>
          <w:i/>
          <w:iCs/>
          <w:color w:val="171717" w:themeColor="background2" w:themeShade="1A"/>
        </w:rPr>
        <w:t>Allegati</w:t>
      </w:r>
    </w:p>
    <w:p w14:paraId="43BC8CB2" w14:textId="77777777" w:rsidR="0002774A" w:rsidRPr="00234859" w:rsidRDefault="0002774A" w:rsidP="0002774A">
      <w:pPr>
        <w:pStyle w:val="Paragrafoelenco"/>
        <w:numPr>
          <w:ilvl w:val="0"/>
          <w:numId w:val="56"/>
        </w:numPr>
        <w:suppressAutoHyphens w:val="0"/>
        <w:autoSpaceDN/>
        <w:jc w:val="left"/>
        <w:textAlignment w:val="auto"/>
        <w:rPr>
          <w:rFonts w:ascii="Helvetica" w:eastAsia="Helvetica" w:hAnsi="Helvetica" w:cs="Helvetica"/>
          <w:sz w:val="22"/>
          <w:szCs w:val="22"/>
        </w:rPr>
      </w:pPr>
      <w:r w:rsidRPr="00234859">
        <w:rPr>
          <w:rFonts w:ascii="Helvetica" w:eastAsia="Helvetica" w:hAnsi="Helvetica" w:cs="Helvetica"/>
          <w:sz w:val="22"/>
          <w:szCs w:val="22"/>
        </w:rPr>
        <w:t xml:space="preserve">Sistema di Gestione integrale in caso di procedura interna NON certificata/registrata </w:t>
      </w:r>
      <w:r w:rsidRPr="00234859">
        <w:rPr>
          <w:rFonts w:ascii="Helvetica" w:eastAsia="Helvetica" w:hAnsi="Helvetica" w:cs="Helvetica"/>
          <w:b/>
          <w:bCs/>
          <w:sz w:val="22"/>
          <w:szCs w:val="22"/>
          <w:u w:val="single"/>
        </w:rPr>
        <w:t>oppure</w:t>
      </w:r>
      <w:r w:rsidRPr="00234859">
        <w:rPr>
          <w:rFonts w:ascii="Helvetica" w:eastAsia="Helvetica" w:hAnsi="Helvetica" w:cs="Helvetica"/>
          <w:sz w:val="22"/>
          <w:szCs w:val="22"/>
        </w:rPr>
        <w:t>;</w:t>
      </w:r>
    </w:p>
    <w:p w14:paraId="336E5983" w14:textId="77777777" w:rsidR="0002774A" w:rsidRDefault="0002774A" w:rsidP="0002774A">
      <w:pPr>
        <w:pStyle w:val="Default"/>
        <w:ind w:left="720"/>
        <w:rPr>
          <w:rFonts w:ascii="Helvetica" w:eastAsia="Helvetica" w:hAnsi="Helvetica" w:cs="Helvetica"/>
          <w:sz w:val="22"/>
          <w:szCs w:val="22"/>
        </w:rPr>
      </w:pPr>
      <w:r w:rsidRPr="00234859">
        <w:rPr>
          <w:rFonts w:ascii="Helvetica" w:eastAsia="Helvetica" w:hAnsi="Helvetica" w:cs="Helvetica"/>
          <w:sz w:val="22"/>
          <w:szCs w:val="22"/>
        </w:rPr>
        <w:t xml:space="preserve">Estratto del Sistema di Gestione relativo ai contenuti minimi di cui al paragrafo 5 </w:t>
      </w:r>
      <w:proofErr w:type="spellStart"/>
      <w:r w:rsidRPr="00234859">
        <w:rPr>
          <w:rFonts w:ascii="Helvetica" w:eastAsia="Helvetica" w:hAnsi="Helvetica" w:cs="Helvetica"/>
          <w:sz w:val="22"/>
          <w:szCs w:val="22"/>
        </w:rPr>
        <w:t>lett.d</w:t>
      </w:r>
      <w:proofErr w:type="spellEnd"/>
      <w:r w:rsidRPr="00234859">
        <w:rPr>
          <w:rFonts w:ascii="Helvetica" w:eastAsia="Helvetica" w:hAnsi="Helvetica" w:cs="Helvetica"/>
          <w:sz w:val="22"/>
          <w:szCs w:val="22"/>
        </w:rPr>
        <w:t xml:space="preserve">) della presente istanza se </w:t>
      </w:r>
      <w:r w:rsidRPr="00234859">
        <w:rPr>
          <w:rFonts w:ascii="Helvetica" w:eastAsia="Helvetica" w:hAnsi="Helvetica" w:cs="Helvetica"/>
          <w:sz w:val="22"/>
          <w:szCs w:val="22"/>
          <w:u w:val="single"/>
        </w:rPr>
        <w:t>certificato/registrato</w:t>
      </w:r>
      <w:r w:rsidRPr="00234859">
        <w:rPr>
          <w:rFonts w:ascii="Helvetica" w:eastAsia="Helvetica" w:hAnsi="Helvetica" w:cs="Helvetica"/>
          <w:sz w:val="22"/>
          <w:szCs w:val="22"/>
        </w:rPr>
        <w:t>.</w:t>
      </w:r>
    </w:p>
    <w:p w14:paraId="6DA10B84" w14:textId="77777777" w:rsidR="007D03C5" w:rsidRDefault="007D03C5" w:rsidP="0002774A">
      <w:pPr>
        <w:pStyle w:val="Default"/>
        <w:ind w:left="720"/>
        <w:rPr>
          <w:rFonts w:ascii="Helvetica" w:eastAsia="Helvetica" w:hAnsi="Helvetica" w:cs="Helvetica"/>
          <w:sz w:val="22"/>
          <w:szCs w:val="22"/>
        </w:rPr>
      </w:pPr>
    </w:p>
    <w:p w14:paraId="7E95B9CC" w14:textId="77777777" w:rsidR="007D03C5" w:rsidRDefault="007D03C5" w:rsidP="0002774A">
      <w:pPr>
        <w:pStyle w:val="Default"/>
        <w:ind w:left="720"/>
        <w:rPr>
          <w:rFonts w:ascii="Helvetica" w:eastAsia="Helvetica" w:hAnsi="Helvetica" w:cs="Helvetica"/>
          <w:sz w:val="22"/>
          <w:szCs w:val="22"/>
        </w:rPr>
      </w:pPr>
    </w:p>
    <w:p w14:paraId="1354F464" w14:textId="77777777" w:rsidR="00423CB2" w:rsidRPr="00423CB2" w:rsidRDefault="00423CB2" w:rsidP="00423CB2">
      <w:pPr>
        <w:pStyle w:val="Titolo1"/>
        <w:jc w:val="left"/>
        <w:rPr>
          <w:rFonts w:ascii="Helvetica" w:eastAsia="Helvetica" w:hAnsi="Helvetica" w:cs="Helvetica"/>
          <w:b/>
          <w:bCs/>
          <w:sz w:val="24"/>
          <w:szCs w:val="24"/>
        </w:rPr>
      </w:pPr>
      <w:r w:rsidRPr="00423CB2">
        <w:rPr>
          <w:rFonts w:ascii="Helvetica" w:eastAsia="Helvetica" w:hAnsi="Helvetica" w:cs="Helvetica"/>
          <w:b/>
          <w:bCs/>
        </w:rPr>
        <w:t>ALTRI DOCUMENTI DA TENERE A DISPOSIZIONE DELLE AUTORITÀ DI CONTROLLO</w:t>
      </w:r>
    </w:p>
    <w:p w14:paraId="3D30608B" w14:textId="77777777" w:rsidR="00423CB2" w:rsidRPr="00423CB2" w:rsidRDefault="00423CB2" w:rsidP="00423CB2">
      <w:pPr>
        <w:pStyle w:val="Default"/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sz w:val="22"/>
          <w:szCs w:val="22"/>
        </w:rPr>
        <w:t>Sono altresì da tenere a disposizione delle Autorità di controllo presso l’installazione i seguenti documenti:</w:t>
      </w:r>
    </w:p>
    <w:p w14:paraId="03F48187" w14:textId="0154974B" w:rsidR="00423CB2" w:rsidRPr="00423CB2" w:rsidRDefault="00423CB2" w:rsidP="00423CB2">
      <w:pPr>
        <w:pStyle w:val="Paragrafoelenco"/>
        <w:numPr>
          <w:ilvl w:val="0"/>
          <w:numId w:val="65"/>
        </w:numPr>
        <w:rPr>
          <w:rFonts w:ascii="Helvetica" w:eastAsia="Helvetica" w:hAnsi="Helvetica" w:cs="Helvetica"/>
          <w:sz w:val="22"/>
          <w:szCs w:val="22"/>
          <w:lang w:bidi="hi-IN"/>
        </w:rPr>
      </w:pPr>
      <w:r w:rsidRPr="00423CB2">
        <w:rPr>
          <w:rFonts w:ascii="Helvetica" w:eastAsia="Helvetica" w:hAnsi="Helvetica" w:cs="Helvetica"/>
          <w:sz w:val="22"/>
          <w:szCs w:val="22"/>
          <w:lang w:bidi="hi-IN"/>
        </w:rPr>
        <w:t xml:space="preserve">Check list degli adempimenti ai regolamenti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  <w:lang w:bidi="hi-IN"/>
        </w:rPr>
        <w:t>POPs</w:t>
      </w:r>
      <w:proofErr w:type="spellEnd"/>
      <w:r w:rsidRPr="00423CB2">
        <w:rPr>
          <w:rFonts w:ascii="Helvetica" w:eastAsia="Helvetica" w:hAnsi="Helvetica" w:cs="Helvetica"/>
          <w:sz w:val="22"/>
          <w:szCs w:val="22"/>
          <w:lang w:bidi="hi-IN"/>
        </w:rPr>
        <w:t>, REACH e CLP (</w:t>
      </w:r>
      <w:r w:rsidR="00D236CA">
        <w:rPr>
          <w:rFonts w:ascii="Helvetica" w:eastAsia="Helvetica" w:hAnsi="Helvetica" w:cs="Helvetica"/>
          <w:sz w:val="22"/>
          <w:szCs w:val="22"/>
          <w:lang w:bidi="hi-IN"/>
        </w:rPr>
        <w:t>Allegato 2</w:t>
      </w:r>
      <w:r w:rsidRPr="00423CB2">
        <w:rPr>
          <w:rFonts w:ascii="Helvetica" w:eastAsia="Helvetica" w:hAnsi="Helvetica" w:cs="Helvetica"/>
          <w:sz w:val="22"/>
          <w:szCs w:val="22"/>
          <w:lang w:bidi="hi-IN"/>
        </w:rPr>
        <w:t xml:space="preserve">); </w:t>
      </w:r>
    </w:p>
    <w:p w14:paraId="5619C107" w14:textId="77777777" w:rsidR="00423CB2" w:rsidRPr="00423CB2" w:rsidRDefault="00423CB2" w:rsidP="00423CB2">
      <w:pPr>
        <w:pStyle w:val="Default"/>
        <w:numPr>
          <w:ilvl w:val="0"/>
          <w:numId w:val="65"/>
        </w:numPr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sz w:val="22"/>
          <w:szCs w:val="22"/>
        </w:rPr>
        <w:t xml:space="preserve">Relazione per la valutazione degli adempimenti relativi all’attuazione dei regolamenti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</w:rPr>
        <w:t>POPs</w:t>
      </w:r>
      <w:proofErr w:type="spellEnd"/>
      <w:r w:rsidRPr="00423CB2">
        <w:rPr>
          <w:rFonts w:ascii="Helvetica" w:eastAsia="Helvetica" w:hAnsi="Helvetica" w:cs="Helvetica"/>
          <w:sz w:val="22"/>
          <w:szCs w:val="22"/>
        </w:rPr>
        <w:t>, REACH e CLP secondo il modello messo a disposizione sul sito.</w:t>
      </w:r>
    </w:p>
    <w:p w14:paraId="350F1118" w14:textId="77777777" w:rsidR="00423CB2" w:rsidRPr="00423CB2" w:rsidRDefault="00423CB2" w:rsidP="00423CB2">
      <w:pPr>
        <w:pStyle w:val="Default"/>
        <w:rPr>
          <w:rFonts w:ascii="Helvetica" w:eastAsia="Helvetica" w:hAnsi="Helvetica" w:cs="Helvetica"/>
          <w:sz w:val="22"/>
          <w:szCs w:val="22"/>
        </w:rPr>
      </w:pPr>
    </w:p>
    <w:p w14:paraId="1E0FA09C" w14:textId="77777777" w:rsidR="00423CB2" w:rsidRPr="00423CB2" w:rsidRDefault="00423CB2" w:rsidP="00423CB2">
      <w:pPr>
        <w:pStyle w:val="Default"/>
        <w:ind w:right="254"/>
        <w:jc w:val="both"/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b/>
          <w:bCs/>
          <w:sz w:val="22"/>
          <w:szCs w:val="22"/>
        </w:rPr>
        <w:t>In riferimento alla lettera a)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, si precisa che la compilazione della check list comporta alcune valutazioni da parte del proponente, necessarie per dimostrare l’ammissibilità del rifiuto al recupero per il regolamento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</w:rPr>
        <w:t>POPs</w:t>
      </w:r>
      <w:proofErr w:type="spellEnd"/>
      <w:r w:rsidRPr="00423CB2">
        <w:rPr>
          <w:rFonts w:ascii="Helvetica" w:eastAsia="Helvetica" w:hAnsi="Helvetica" w:cs="Helvetica"/>
          <w:sz w:val="22"/>
          <w:szCs w:val="22"/>
        </w:rPr>
        <w:t xml:space="preserve"> e la verifica preliminare degli adempimenti della normativa delle sostanze pericolose (presenti come tali o in miscela o in articoli), che saranno poi essenziali per l’immissione in commercio del prodotto da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</w:rPr>
        <w:t>EoW</w:t>
      </w:r>
      <w:proofErr w:type="spellEnd"/>
      <w:r w:rsidRPr="00423CB2">
        <w:rPr>
          <w:rFonts w:ascii="Helvetica" w:eastAsia="Helvetica" w:hAnsi="Helvetica" w:cs="Helvetica"/>
          <w:sz w:val="22"/>
          <w:szCs w:val="22"/>
        </w:rPr>
        <w:t xml:space="preserve"> ottenibile (art.184-ter, c. 5 bis). Tali valutazioni sono effettuate dal proponente sulla base delle informazioni disponibili al momento dell’istanza e sono di supporto alla definizione dei parametri pertinenti da inserire nel protocollo di accettazione rifiuti, nonché di supporto al proponente per la verifica delle condizioni di cui all’art. 184-ter comma 1, punto c)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normativa di prodotto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 e punto d)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valutazione dell’impatto sull’ambiente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  e, nel caso di restrizioni e/o autorizzazioni per le sostanze applicabili all’istanza, anche per la verifica delle condizioni di cui all’art.184-ter comma 1 punto a)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uso specifico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, e punto b)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esistenza di un mercato</w:t>
      </w:r>
      <w:r w:rsidRPr="00423CB2">
        <w:rPr>
          <w:rFonts w:ascii="Helvetica" w:eastAsia="Helvetica" w:hAnsi="Helvetica" w:cs="Helvetica"/>
          <w:sz w:val="22"/>
          <w:szCs w:val="22"/>
        </w:rPr>
        <w:t>.</w:t>
      </w:r>
    </w:p>
    <w:p w14:paraId="589140CF" w14:textId="77777777" w:rsidR="00423CB2" w:rsidRPr="00423CB2" w:rsidRDefault="00423CB2" w:rsidP="00423CB2">
      <w:pPr>
        <w:pStyle w:val="Default"/>
        <w:ind w:right="254"/>
        <w:jc w:val="both"/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sz w:val="22"/>
          <w:szCs w:val="22"/>
        </w:rPr>
        <w:t xml:space="preserve">A supporto del proponente per l’effettuazione delle valutazioni indicate è disponibile una guida alla compilazione della check list che sarà resa disponibile sul sito istituzionale di Regione Lombardia. </w:t>
      </w:r>
    </w:p>
    <w:p w14:paraId="5770319F" w14:textId="77777777" w:rsidR="00423CB2" w:rsidRPr="00423CB2" w:rsidRDefault="00423CB2" w:rsidP="00423CB2">
      <w:pPr>
        <w:pStyle w:val="Standard"/>
        <w:tabs>
          <w:tab w:val="left" w:pos="1368"/>
        </w:tabs>
        <w:spacing w:before="170" w:after="170"/>
        <w:ind w:left="684" w:hanging="684"/>
        <w:jc w:val="left"/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</w:pPr>
      <w:r w:rsidRPr="00423CB2">
        <w:rPr>
          <w:rStyle w:val="CharacterStyle1"/>
          <w:rFonts w:ascii="Helvetica" w:eastAsia="Helvetica" w:hAnsi="Helvetica" w:cs="Helvetica"/>
          <w:spacing w:val="-1"/>
          <w:sz w:val="22"/>
          <w:szCs w:val="22"/>
          <w:lang w:eastAsia="it-IT"/>
        </w:rPr>
        <w:t>Data _________________________</w:t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eastAsia="Helvetica" w:hAnsi="Helvetica" w:cs="Helvetica"/>
          <w:spacing w:val="-1"/>
          <w:sz w:val="22"/>
          <w:szCs w:val="22"/>
          <w:lang w:eastAsia="it-IT"/>
        </w:rPr>
        <w:t xml:space="preserve">         </w:t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eastAsia="Helvetica" w:hAnsi="Helvetica" w:cs="Helvetica"/>
          <w:spacing w:val="-1"/>
          <w:sz w:val="22"/>
          <w:szCs w:val="22"/>
          <w:lang w:eastAsia="it-IT"/>
        </w:rPr>
        <w:t>Firma Legale Rappresentante ___________________________________</w:t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>___</w:t>
      </w:r>
    </w:p>
    <w:p w14:paraId="08767E48" w14:textId="77E42D8F" w:rsidR="00423CB2" w:rsidRDefault="00423CB2"/>
    <w:sectPr w:rsidR="00423CB2" w:rsidSect="00AE7DBD">
      <w:footerReference w:type="default" r:id="rId13"/>
      <w:footerReference w:type="first" r:id="rId14"/>
      <w:type w:val="continuous"/>
      <w:pgSz w:w="16838" w:h="23811" w:code="8"/>
      <w:pgMar w:top="567" w:right="707" w:bottom="713" w:left="1135" w:header="397" w:footer="8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E2FFC" w14:textId="77777777" w:rsidR="001F6BC8" w:rsidRDefault="001F6BC8">
      <w:r>
        <w:separator/>
      </w:r>
    </w:p>
  </w:endnote>
  <w:endnote w:type="continuationSeparator" w:id="0">
    <w:p w14:paraId="02008518" w14:textId="77777777" w:rsidR="001F6BC8" w:rsidRDefault="001F6BC8">
      <w:r>
        <w:continuationSeparator/>
      </w:r>
    </w:p>
  </w:endnote>
  <w:endnote w:type="continuationNotice" w:id="1">
    <w:p w14:paraId="09298CA1" w14:textId="77777777" w:rsidR="001F6BC8" w:rsidRDefault="001F6B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5698708"/>
      <w:docPartObj>
        <w:docPartGallery w:val="Page Numbers (Bottom of Page)"/>
        <w:docPartUnique/>
      </w:docPartObj>
    </w:sdtPr>
    <w:sdtContent>
      <w:p w14:paraId="20FF6368" w14:textId="77777777" w:rsidR="005C09E8" w:rsidRDefault="009F7D9A">
        <w:pPr>
          <w:pStyle w:val="Pidipagina"/>
          <w:jc w:val="right"/>
        </w:pPr>
        <w:r>
          <w:fldChar w:fldCharType="begin"/>
        </w:r>
        <w:r w:rsidR="005C09E8">
          <w:instrText>PAGE   \* MERGEFORMAT</w:instrText>
        </w:r>
        <w:r>
          <w:fldChar w:fldCharType="separate"/>
        </w:r>
        <w:r w:rsidR="001C0EBD">
          <w:rPr>
            <w:noProof/>
          </w:rPr>
          <w:t>2</w:t>
        </w:r>
        <w:r>
          <w:fldChar w:fldCharType="end"/>
        </w:r>
      </w:p>
    </w:sdtContent>
  </w:sdt>
  <w:p w14:paraId="00953EFD" w14:textId="77777777" w:rsidR="005C09E8" w:rsidRDefault="005C09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708899"/>
      <w:docPartObj>
        <w:docPartGallery w:val="Page Numbers (Bottom of Page)"/>
        <w:docPartUnique/>
      </w:docPartObj>
    </w:sdtPr>
    <w:sdtContent>
      <w:p w14:paraId="42F49EEA" w14:textId="0DB29FD8" w:rsidR="003A6AC7" w:rsidRDefault="003A6AC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5B0E42" w14:textId="77777777" w:rsidR="003A6AC7" w:rsidRDefault="003A6A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7221" w14:textId="77777777" w:rsidR="001F6BC8" w:rsidRDefault="001F6BC8">
      <w:r>
        <w:rPr>
          <w:color w:val="000000"/>
        </w:rPr>
        <w:separator/>
      </w:r>
    </w:p>
  </w:footnote>
  <w:footnote w:type="continuationSeparator" w:id="0">
    <w:p w14:paraId="429DD9A5" w14:textId="77777777" w:rsidR="001F6BC8" w:rsidRDefault="001F6BC8">
      <w:r>
        <w:continuationSeparator/>
      </w:r>
    </w:p>
  </w:footnote>
  <w:footnote w:type="continuationNotice" w:id="1">
    <w:p w14:paraId="487A2154" w14:textId="77777777" w:rsidR="001F6BC8" w:rsidRDefault="001F6BC8"/>
  </w:footnote>
  <w:footnote w:id="2">
    <w:p w14:paraId="14C41FD5" w14:textId="77777777" w:rsidR="0002774A" w:rsidRDefault="0002774A" w:rsidP="0002774A">
      <w:pPr>
        <w:pStyle w:val="Testonotaapidipagina"/>
      </w:pPr>
      <w:r>
        <w:rPr>
          <w:rStyle w:val="Rimandonotaapidipagina"/>
        </w:rPr>
        <w:footnoteRef/>
      </w:r>
      <w:r>
        <w:t xml:space="preserve"> Si faccia riferimento al </w:t>
      </w:r>
      <w:proofErr w:type="spellStart"/>
      <w:r w:rsidRPr="00BC4DDB">
        <w:t>D.d.s</w:t>
      </w:r>
      <w:proofErr w:type="spellEnd"/>
      <w:r w:rsidRPr="00BC4DDB">
        <w:t>. 23 settembre 2021 - n. 12584</w:t>
      </w:r>
      <w:r>
        <w:t xml:space="preserve"> “Approvazione indicazioni relative all’applicazione dell’art. 184-ter a seguito delle modifiche apportate con </w:t>
      </w:r>
      <w:proofErr w:type="spellStart"/>
      <w:r>
        <w:t>d.l.</w:t>
      </w:r>
      <w:proofErr w:type="spellEnd"/>
      <w:r>
        <w:t xml:space="preserve"> n. 77/2021 e legge di conversione n. 108 del 28 luglio 2021”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8C"/>
    <w:multiLevelType w:val="multilevel"/>
    <w:tmpl w:val="03A2A458"/>
    <w:styleLink w:val="WW8Num13"/>
    <w:lvl w:ilvl="0">
      <w:start w:val="1"/>
      <w:numFmt w:val="lowerLetter"/>
      <w:lvlText w:val="%1)"/>
      <w:lvlJc w:val="left"/>
      <w:pPr>
        <w:ind w:left="609" w:hanging="360"/>
      </w:pPr>
      <w:rPr>
        <w:rFonts w:ascii="Tahoma" w:hAnsi="Tahoma" w:cs="Tahoma"/>
        <w:sz w:val="20"/>
        <w:szCs w:val="18"/>
      </w:rPr>
    </w:lvl>
    <w:lvl w:ilvl="1">
      <w:start w:val="1"/>
      <w:numFmt w:val="lowerLetter"/>
      <w:lvlText w:val="%2."/>
      <w:lvlJc w:val="left"/>
      <w:pPr>
        <w:ind w:left="1329" w:hanging="360"/>
      </w:pPr>
    </w:lvl>
    <w:lvl w:ilvl="2">
      <w:start w:val="1"/>
      <w:numFmt w:val="lowerRoman"/>
      <w:lvlText w:val="%3."/>
      <w:lvlJc w:val="right"/>
      <w:pPr>
        <w:ind w:left="2049" w:hanging="180"/>
      </w:pPr>
    </w:lvl>
    <w:lvl w:ilvl="3">
      <w:start w:val="1"/>
      <w:numFmt w:val="decimal"/>
      <w:lvlText w:val="%4."/>
      <w:lvlJc w:val="left"/>
      <w:pPr>
        <w:ind w:left="2769" w:hanging="360"/>
      </w:pPr>
    </w:lvl>
    <w:lvl w:ilvl="4">
      <w:start w:val="1"/>
      <w:numFmt w:val="lowerLetter"/>
      <w:lvlText w:val="%5."/>
      <w:lvlJc w:val="left"/>
      <w:pPr>
        <w:ind w:left="3489" w:hanging="360"/>
      </w:pPr>
    </w:lvl>
    <w:lvl w:ilvl="5">
      <w:start w:val="1"/>
      <w:numFmt w:val="lowerRoman"/>
      <w:lvlText w:val="%6."/>
      <w:lvlJc w:val="right"/>
      <w:pPr>
        <w:ind w:left="4209" w:hanging="180"/>
      </w:pPr>
    </w:lvl>
    <w:lvl w:ilvl="6">
      <w:start w:val="1"/>
      <w:numFmt w:val="decimal"/>
      <w:lvlText w:val="%7."/>
      <w:lvlJc w:val="left"/>
      <w:pPr>
        <w:ind w:left="4929" w:hanging="360"/>
      </w:pPr>
    </w:lvl>
    <w:lvl w:ilvl="7">
      <w:start w:val="1"/>
      <w:numFmt w:val="lowerLetter"/>
      <w:lvlText w:val="%8."/>
      <w:lvlJc w:val="left"/>
      <w:pPr>
        <w:ind w:left="5649" w:hanging="360"/>
      </w:pPr>
    </w:lvl>
    <w:lvl w:ilvl="8">
      <w:start w:val="1"/>
      <w:numFmt w:val="lowerRoman"/>
      <w:lvlText w:val="%9."/>
      <w:lvlJc w:val="right"/>
      <w:pPr>
        <w:ind w:left="6369" w:hanging="180"/>
      </w:pPr>
    </w:lvl>
  </w:abstractNum>
  <w:abstractNum w:abstractNumId="1" w15:restartNumberingAfterBreak="0">
    <w:nsid w:val="025B0874"/>
    <w:multiLevelType w:val="multilevel"/>
    <w:tmpl w:val="758290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2" w15:restartNumberingAfterBreak="0">
    <w:nsid w:val="04C3607D"/>
    <w:multiLevelType w:val="hybridMultilevel"/>
    <w:tmpl w:val="DC64A5A8"/>
    <w:lvl w:ilvl="0" w:tplc="837EF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D0EBB"/>
    <w:multiLevelType w:val="hybridMultilevel"/>
    <w:tmpl w:val="F2A42A2E"/>
    <w:lvl w:ilvl="0" w:tplc="1C8EF858">
      <w:start w:val="1"/>
      <w:numFmt w:val="decimal"/>
      <w:lvlText w:val="%1."/>
      <w:lvlJc w:val="left"/>
      <w:pPr>
        <w:ind w:left="5746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70AD9"/>
    <w:multiLevelType w:val="multilevel"/>
    <w:tmpl w:val="32C64B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5" w15:restartNumberingAfterBreak="0">
    <w:nsid w:val="073A6D6B"/>
    <w:multiLevelType w:val="hybridMultilevel"/>
    <w:tmpl w:val="C2A0FE22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B6DB6"/>
    <w:multiLevelType w:val="hybridMultilevel"/>
    <w:tmpl w:val="CED4525E"/>
    <w:lvl w:ilvl="0" w:tplc="130859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64912"/>
    <w:multiLevelType w:val="multilevel"/>
    <w:tmpl w:val="E9F62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8B250D3"/>
    <w:multiLevelType w:val="hybridMultilevel"/>
    <w:tmpl w:val="02BEB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442F9"/>
    <w:multiLevelType w:val="multilevel"/>
    <w:tmpl w:val="30126DA8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2126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1.%2.%3.%4.%5"/>
      <w:lvlJc w:val="left"/>
      <w:pPr>
        <w:ind w:left="34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B4742FA"/>
    <w:multiLevelType w:val="hybridMultilevel"/>
    <w:tmpl w:val="22CAFAB6"/>
    <w:lvl w:ilvl="0" w:tplc="66822390">
      <w:numFmt w:val="bullet"/>
      <w:lvlText w:val="-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F6EB0"/>
    <w:multiLevelType w:val="multilevel"/>
    <w:tmpl w:val="4E6E52FC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B5800"/>
    <w:multiLevelType w:val="hybridMultilevel"/>
    <w:tmpl w:val="D7489AB2"/>
    <w:lvl w:ilvl="0" w:tplc="66822390">
      <w:numFmt w:val="bullet"/>
      <w:lvlText w:val="-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33420C"/>
    <w:multiLevelType w:val="hybridMultilevel"/>
    <w:tmpl w:val="16BCAF1C"/>
    <w:lvl w:ilvl="0" w:tplc="4BF09DCC">
      <w:start w:val="1"/>
      <w:numFmt w:val="decimal"/>
      <w:lvlText w:val="%1)"/>
      <w:lvlJc w:val="left"/>
      <w:pPr>
        <w:ind w:left="1020" w:hanging="360"/>
      </w:pPr>
    </w:lvl>
    <w:lvl w:ilvl="1" w:tplc="422CE9CA">
      <w:start w:val="1"/>
      <w:numFmt w:val="decimal"/>
      <w:lvlText w:val="%2)"/>
      <w:lvlJc w:val="left"/>
      <w:pPr>
        <w:ind w:left="1020" w:hanging="360"/>
      </w:pPr>
    </w:lvl>
    <w:lvl w:ilvl="2" w:tplc="853CDD50">
      <w:start w:val="1"/>
      <w:numFmt w:val="decimal"/>
      <w:lvlText w:val="%3)"/>
      <w:lvlJc w:val="left"/>
      <w:pPr>
        <w:ind w:left="1020" w:hanging="360"/>
      </w:pPr>
    </w:lvl>
    <w:lvl w:ilvl="3" w:tplc="F4168BD2">
      <w:start w:val="1"/>
      <w:numFmt w:val="decimal"/>
      <w:lvlText w:val="%4)"/>
      <w:lvlJc w:val="left"/>
      <w:pPr>
        <w:ind w:left="1020" w:hanging="360"/>
      </w:pPr>
    </w:lvl>
    <w:lvl w:ilvl="4" w:tplc="9A786E70">
      <w:start w:val="1"/>
      <w:numFmt w:val="decimal"/>
      <w:lvlText w:val="%5)"/>
      <w:lvlJc w:val="left"/>
      <w:pPr>
        <w:ind w:left="1020" w:hanging="360"/>
      </w:pPr>
    </w:lvl>
    <w:lvl w:ilvl="5" w:tplc="48020C26">
      <w:start w:val="1"/>
      <w:numFmt w:val="decimal"/>
      <w:lvlText w:val="%6)"/>
      <w:lvlJc w:val="left"/>
      <w:pPr>
        <w:ind w:left="1020" w:hanging="360"/>
      </w:pPr>
    </w:lvl>
    <w:lvl w:ilvl="6" w:tplc="6066B552">
      <w:start w:val="1"/>
      <w:numFmt w:val="decimal"/>
      <w:lvlText w:val="%7)"/>
      <w:lvlJc w:val="left"/>
      <w:pPr>
        <w:ind w:left="1020" w:hanging="360"/>
      </w:pPr>
    </w:lvl>
    <w:lvl w:ilvl="7" w:tplc="8B465DA8">
      <w:start w:val="1"/>
      <w:numFmt w:val="decimal"/>
      <w:lvlText w:val="%8)"/>
      <w:lvlJc w:val="left"/>
      <w:pPr>
        <w:ind w:left="1020" w:hanging="360"/>
      </w:pPr>
    </w:lvl>
    <w:lvl w:ilvl="8" w:tplc="8784775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15633C62"/>
    <w:multiLevelType w:val="hybridMultilevel"/>
    <w:tmpl w:val="DEF4F84A"/>
    <w:lvl w:ilvl="0" w:tplc="97EEFBA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F680D"/>
    <w:multiLevelType w:val="multilevel"/>
    <w:tmpl w:val="24623AB6"/>
    <w:styleLink w:val="WW8Num141"/>
    <w:lvl w:ilvl="0">
      <w:start w:val="1"/>
      <w:numFmt w:val="decimal"/>
      <w:lvlText w:val="%1.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9656E16"/>
    <w:multiLevelType w:val="hybridMultilevel"/>
    <w:tmpl w:val="3AA67E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F4387"/>
    <w:multiLevelType w:val="multilevel"/>
    <w:tmpl w:val="9670B4CE"/>
    <w:styleLink w:val="WW8Num3"/>
    <w:lvl w:ilvl="0">
      <w:start w:val="1"/>
      <w:numFmt w:val="decimal"/>
      <w:lvlText w:val="%1.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DF60C23"/>
    <w:multiLevelType w:val="multilevel"/>
    <w:tmpl w:val="B752444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EE5A5E"/>
    <w:multiLevelType w:val="multilevel"/>
    <w:tmpl w:val="E924888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20" w15:restartNumberingAfterBreak="0">
    <w:nsid w:val="1F104D61"/>
    <w:multiLevelType w:val="hybridMultilevel"/>
    <w:tmpl w:val="9C04C9E6"/>
    <w:lvl w:ilvl="0" w:tplc="24B80E1C">
      <w:start w:val="1"/>
      <w:numFmt w:val="decimal"/>
      <w:lvlText w:val="%1."/>
      <w:lvlJc w:val="left"/>
      <w:pPr>
        <w:ind w:left="720" w:hanging="360"/>
      </w:pPr>
    </w:lvl>
    <w:lvl w:ilvl="1" w:tplc="C916C98C">
      <w:start w:val="1"/>
      <w:numFmt w:val="decimal"/>
      <w:lvlText w:val="%2."/>
      <w:lvlJc w:val="left"/>
      <w:pPr>
        <w:ind w:left="720" w:hanging="360"/>
      </w:pPr>
    </w:lvl>
    <w:lvl w:ilvl="2" w:tplc="BB30D700">
      <w:start w:val="1"/>
      <w:numFmt w:val="decimal"/>
      <w:lvlText w:val="%3."/>
      <w:lvlJc w:val="left"/>
      <w:pPr>
        <w:ind w:left="720" w:hanging="360"/>
      </w:pPr>
    </w:lvl>
    <w:lvl w:ilvl="3" w:tplc="DD186830">
      <w:start w:val="1"/>
      <w:numFmt w:val="decimal"/>
      <w:lvlText w:val="%4."/>
      <w:lvlJc w:val="left"/>
      <w:pPr>
        <w:ind w:left="720" w:hanging="360"/>
      </w:pPr>
    </w:lvl>
    <w:lvl w:ilvl="4" w:tplc="780ABA8A">
      <w:start w:val="1"/>
      <w:numFmt w:val="decimal"/>
      <w:lvlText w:val="%5."/>
      <w:lvlJc w:val="left"/>
      <w:pPr>
        <w:ind w:left="720" w:hanging="360"/>
      </w:pPr>
    </w:lvl>
    <w:lvl w:ilvl="5" w:tplc="D0A61ACA">
      <w:start w:val="1"/>
      <w:numFmt w:val="decimal"/>
      <w:lvlText w:val="%6."/>
      <w:lvlJc w:val="left"/>
      <w:pPr>
        <w:ind w:left="720" w:hanging="360"/>
      </w:pPr>
    </w:lvl>
    <w:lvl w:ilvl="6" w:tplc="3E1C0322">
      <w:start w:val="1"/>
      <w:numFmt w:val="decimal"/>
      <w:lvlText w:val="%7."/>
      <w:lvlJc w:val="left"/>
      <w:pPr>
        <w:ind w:left="720" w:hanging="360"/>
      </w:pPr>
    </w:lvl>
    <w:lvl w:ilvl="7" w:tplc="9528C940">
      <w:start w:val="1"/>
      <w:numFmt w:val="decimal"/>
      <w:lvlText w:val="%8."/>
      <w:lvlJc w:val="left"/>
      <w:pPr>
        <w:ind w:left="720" w:hanging="360"/>
      </w:pPr>
    </w:lvl>
    <w:lvl w:ilvl="8" w:tplc="4BE8896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2222195D"/>
    <w:multiLevelType w:val="multilevel"/>
    <w:tmpl w:val="3676B0D6"/>
    <w:styleLink w:val="WW8Num26"/>
    <w:lvl w:ilvl="0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Arial Narrow"/>
        <w:i/>
        <w:iCs/>
        <w:sz w:val="20"/>
        <w:szCs w:val="20"/>
      </w:rPr>
    </w:lvl>
    <w:lvl w:ilvl="1">
      <w:start w:val="1"/>
      <w:numFmt w:val="upperRoman"/>
      <w:lvlText w:val="%2."/>
      <w:lvlJc w:val="righ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23716754"/>
    <w:multiLevelType w:val="hybridMultilevel"/>
    <w:tmpl w:val="76EA4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03EE1"/>
    <w:multiLevelType w:val="hybridMultilevel"/>
    <w:tmpl w:val="EC2CD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70277B"/>
    <w:multiLevelType w:val="hybridMultilevel"/>
    <w:tmpl w:val="57E69FC6"/>
    <w:lvl w:ilvl="0" w:tplc="A0A4251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866818"/>
    <w:multiLevelType w:val="multilevel"/>
    <w:tmpl w:val="392227A6"/>
    <w:styleLink w:val="WW8Num19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060C6B"/>
    <w:multiLevelType w:val="multilevel"/>
    <w:tmpl w:val="23024CF2"/>
    <w:styleLink w:val="WW8Num11"/>
    <w:lvl w:ilvl="0">
      <w:start w:val="1"/>
      <w:numFmt w:val="decimal"/>
      <w:lvlText w:val="%1."/>
      <w:lvlJc w:val="left"/>
      <w:pPr>
        <w:ind w:left="754" w:hanging="360"/>
      </w:pPr>
      <w:rPr>
        <w:rFonts w:ascii="Arial Narrow" w:hAnsi="Arial Narrow" w:cs="Arial Narrow"/>
        <w:i/>
        <w:iCs/>
        <w:sz w:val="20"/>
        <w:szCs w:val="20"/>
      </w:rPr>
    </w:lvl>
    <w:lvl w:ilvl="1">
      <w:start w:val="1"/>
      <w:numFmt w:val="upperRoman"/>
      <w:lvlText w:val="%2."/>
      <w:lvlJc w:val="righ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2BDD015E"/>
    <w:multiLevelType w:val="hybridMultilevel"/>
    <w:tmpl w:val="FC54B548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28B05808">
      <w:start w:val="1"/>
      <w:numFmt w:val="upperRoman"/>
      <w:lvlText w:val="%2."/>
      <w:lvlJc w:val="right"/>
      <w:pPr>
        <w:ind w:left="1474" w:hanging="360"/>
      </w:pPr>
      <w:rPr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2F1B5B93"/>
    <w:multiLevelType w:val="hybridMultilevel"/>
    <w:tmpl w:val="71B009D4"/>
    <w:lvl w:ilvl="0" w:tplc="2B70CF18">
      <w:numFmt w:val="bullet"/>
      <w:lvlText w:val="-"/>
      <w:lvlJc w:val="left"/>
      <w:pPr>
        <w:ind w:left="543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29" w15:restartNumberingAfterBreak="0">
    <w:nsid w:val="2FE65709"/>
    <w:multiLevelType w:val="hybridMultilevel"/>
    <w:tmpl w:val="76344520"/>
    <w:lvl w:ilvl="0" w:tplc="64E2B6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4050EF"/>
    <w:multiLevelType w:val="hybridMultilevel"/>
    <w:tmpl w:val="16704374"/>
    <w:lvl w:ilvl="0" w:tplc="45BA8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F22803"/>
    <w:multiLevelType w:val="multilevel"/>
    <w:tmpl w:val="63C84D22"/>
    <w:styleLink w:val="WW8Num6"/>
    <w:lvl w:ilvl="0">
      <w:numFmt w:val="bullet"/>
      <w:lvlText w:val=""/>
      <w:lvlJc w:val="left"/>
      <w:pPr>
        <w:ind w:left="120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E85422D"/>
    <w:multiLevelType w:val="hybridMultilevel"/>
    <w:tmpl w:val="D1BE2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EB0E5E"/>
    <w:multiLevelType w:val="hybridMultilevel"/>
    <w:tmpl w:val="691CB0E0"/>
    <w:lvl w:ilvl="0" w:tplc="D88E47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76E2D"/>
    <w:multiLevelType w:val="hybridMultilevel"/>
    <w:tmpl w:val="1716F8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DC0922"/>
    <w:multiLevelType w:val="multilevel"/>
    <w:tmpl w:val="3DE4BFE8"/>
    <w:styleLink w:val="WW8Num8"/>
    <w:lvl w:ilvl="0">
      <w:numFmt w:val="bullet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23367A8"/>
    <w:multiLevelType w:val="hybridMultilevel"/>
    <w:tmpl w:val="F2A42A2E"/>
    <w:lvl w:ilvl="0" w:tplc="FFFFFFFF">
      <w:start w:val="1"/>
      <w:numFmt w:val="decimal"/>
      <w:lvlText w:val="%1."/>
      <w:lvlJc w:val="left"/>
      <w:pPr>
        <w:ind w:left="5746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817FBF"/>
    <w:multiLevelType w:val="multilevel"/>
    <w:tmpl w:val="32C64B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38" w15:restartNumberingAfterBreak="0">
    <w:nsid w:val="43C34683"/>
    <w:multiLevelType w:val="multilevel"/>
    <w:tmpl w:val="C2F0F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39" w15:restartNumberingAfterBreak="0">
    <w:nsid w:val="46CF3875"/>
    <w:multiLevelType w:val="hybridMultilevel"/>
    <w:tmpl w:val="43E87830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3613F0"/>
    <w:multiLevelType w:val="hybridMultilevel"/>
    <w:tmpl w:val="14A0C3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950D4C"/>
    <w:multiLevelType w:val="multilevel"/>
    <w:tmpl w:val="BCFA3FBA"/>
    <w:styleLink w:val="WW8Num1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Arial Narrow" w:eastAsia="Calibri" w:hAnsi="Arial Narrow" w:cs="Arial Narrow"/>
        <w:sz w:val="18"/>
        <w:szCs w:val="18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8"/>
        <w:szCs w:val="18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8"/>
        <w:szCs w:val="18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2" w15:restartNumberingAfterBreak="0">
    <w:nsid w:val="4EE163EA"/>
    <w:multiLevelType w:val="multilevel"/>
    <w:tmpl w:val="95B61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43" w15:restartNumberingAfterBreak="0">
    <w:nsid w:val="53EA7B76"/>
    <w:multiLevelType w:val="multilevel"/>
    <w:tmpl w:val="71B49416"/>
    <w:styleLink w:val="WW8Num7"/>
    <w:lvl w:ilvl="0">
      <w:numFmt w:val="bullet"/>
      <w:lvlText w:val=""/>
      <w:lvlJc w:val="left"/>
      <w:pPr>
        <w:ind w:left="92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54E11256"/>
    <w:multiLevelType w:val="hybridMultilevel"/>
    <w:tmpl w:val="637E3916"/>
    <w:lvl w:ilvl="0" w:tplc="66822390">
      <w:numFmt w:val="bullet"/>
      <w:lvlText w:val="-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C930DD"/>
    <w:multiLevelType w:val="hybridMultilevel"/>
    <w:tmpl w:val="96662D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E56711"/>
    <w:multiLevelType w:val="hybridMultilevel"/>
    <w:tmpl w:val="B71AF1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28774A"/>
    <w:multiLevelType w:val="multilevel"/>
    <w:tmpl w:val="42ECD7B4"/>
    <w:lvl w:ilvl="0">
      <w:start w:val="1"/>
      <w:numFmt w:val="decimal"/>
      <w:lvlText w:val="%1."/>
      <w:lvlJc w:val="left"/>
      <w:pPr>
        <w:ind w:left="5889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984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3118" w:hanging="1134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48" w15:restartNumberingAfterBreak="0">
    <w:nsid w:val="5AE14264"/>
    <w:multiLevelType w:val="multilevel"/>
    <w:tmpl w:val="F25E9DE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49" w15:restartNumberingAfterBreak="0">
    <w:nsid w:val="5E535965"/>
    <w:multiLevelType w:val="hybridMultilevel"/>
    <w:tmpl w:val="10AE46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191907"/>
    <w:multiLevelType w:val="multilevel"/>
    <w:tmpl w:val="E924888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51" w15:restartNumberingAfterBreak="0">
    <w:nsid w:val="632D145E"/>
    <w:multiLevelType w:val="hybridMultilevel"/>
    <w:tmpl w:val="FA7AE4AC"/>
    <w:lvl w:ilvl="0" w:tplc="6AA6D06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8A6027"/>
    <w:multiLevelType w:val="multilevel"/>
    <w:tmpl w:val="0ADA87C4"/>
    <w:styleLink w:val="WW8Num9"/>
    <w:lvl w:ilvl="0">
      <w:start w:val="1"/>
      <w:numFmt w:val="decimal"/>
      <w:pStyle w:val="Numeroelenco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3B55032"/>
    <w:multiLevelType w:val="hybridMultilevel"/>
    <w:tmpl w:val="A1CEEE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EF0247"/>
    <w:multiLevelType w:val="hybridMultilevel"/>
    <w:tmpl w:val="3788E064"/>
    <w:lvl w:ilvl="0" w:tplc="F90AC01A">
      <w:start w:val="1"/>
      <w:numFmt w:val="decimal"/>
      <w:lvlText w:val="%1)"/>
      <w:lvlJc w:val="left"/>
      <w:pPr>
        <w:ind w:left="1020" w:hanging="360"/>
      </w:pPr>
    </w:lvl>
    <w:lvl w:ilvl="1" w:tplc="3DC898E0">
      <w:start w:val="1"/>
      <w:numFmt w:val="decimal"/>
      <w:lvlText w:val="%2)"/>
      <w:lvlJc w:val="left"/>
      <w:pPr>
        <w:ind w:left="1020" w:hanging="360"/>
      </w:pPr>
    </w:lvl>
    <w:lvl w:ilvl="2" w:tplc="37B22E7C">
      <w:start w:val="1"/>
      <w:numFmt w:val="decimal"/>
      <w:lvlText w:val="%3)"/>
      <w:lvlJc w:val="left"/>
      <w:pPr>
        <w:ind w:left="1020" w:hanging="360"/>
      </w:pPr>
    </w:lvl>
    <w:lvl w:ilvl="3" w:tplc="AA2AA980">
      <w:start w:val="1"/>
      <w:numFmt w:val="decimal"/>
      <w:lvlText w:val="%4)"/>
      <w:lvlJc w:val="left"/>
      <w:pPr>
        <w:ind w:left="1020" w:hanging="360"/>
      </w:pPr>
    </w:lvl>
    <w:lvl w:ilvl="4" w:tplc="438E0150">
      <w:start w:val="1"/>
      <w:numFmt w:val="decimal"/>
      <w:lvlText w:val="%5)"/>
      <w:lvlJc w:val="left"/>
      <w:pPr>
        <w:ind w:left="1020" w:hanging="360"/>
      </w:pPr>
    </w:lvl>
    <w:lvl w:ilvl="5" w:tplc="A8DEE63C">
      <w:start w:val="1"/>
      <w:numFmt w:val="decimal"/>
      <w:lvlText w:val="%6)"/>
      <w:lvlJc w:val="left"/>
      <w:pPr>
        <w:ind w:left="1020" w:hanging="360"/>
      </w:pPr>
    </w:lvl>
    <w:lvl w:ilvl="6" w:tplc="10BC7A1C">
      <w:start w:val="1"/>
      <w:numFmt w:val="decimal"/>
      <w:lvlText w:val="%7)"/>
      <w:lvlJc w:val="left"/>
      <w:pPr>
        <w:ind w:left="1020" w:hanging="360"/>
      </w:pPr>
    </w:lvl>
    <w:lvl w:ilvl="7" w:tplc="FBEE6D86">
      <w:start w:val="1"/>
      <w:numFmt w:val="decimal"/>
      <w:lvlText w:val="%8)"/>
      <w:lvlJc w:val="left"/>
      <w:pPr>
        <w:ind w:left="1020" w:hanging="360"/>
      </w:pPr>
    </w:lvl>
    <w:lvl w:ilvl="8" w:tplc="25B85394">
      <w:start w:val="1"/>
      <w:numFmt w:val="decimal"/>
      <w:lvlText w:val="%9)"/>
      <w:lvlJc w:val="left"/>
      <w:pPr>
        <w:ind w:left="1020" w:hanging="360"/>
      </w:pPr>
    </w:lvl>
  </w:abstractNum>
  <w:abstractNum w:abstractNumId="55" w15:restartNumberingAfterBreak="0">
    <w:nsid w:val="65E53E6C"/>
    <w:multiLevelType w:val="multilevel"/>
    <w:tmpl w:val="758290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56" w15:restartNumberingAfterBreak="0">
    <w:nsid w:val="6AD07D55"/>
    <w:multiLevelType w:val="multilevel"/>
    <w:tmpl w:val="D9985730"/>
    <w:styleLink w:val="WW8Num2"/>
    <w:lvl w:ilvl="0">
      <w:start w:val="1"/>
      <w:numFmt w:val="decimal"/>
      <w:lvlText w:val="%1.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6B8647AA"/>
    <w:multiLevelType w:val="multilevel"/>
    <w:tmpl w:val="1C94A43A"/>
    <w:styleLink w:val="WW8Num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FA8519A"/>
    <w:multiLevelType w:val="multilevel"/>
    <w:tmpl w:val="9AB22EFE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i/>
        <w:i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64011D"/>
    <w:multiLevelType w:val="multilevel"/>
    <w:tmpl w:val="D4184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2126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1.%2.%3.%4.%5"/>
      <w:lvlJc w:val="left"/>
      <w:pPr>
        <w:ind w:left="34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60" w15:restartNumberingAfterBreak="0">
    <w:nsid w:val="7885605E"/>
    <w:multiLevelType w:val="multilevel"/>
    <w:tmpl w:val="90A44BF6"/>
    <w:styleLink w:val="WW8Num5"/>
    <w:lvl w:ilvl="0">
      <w:numFmt w:val="bullet"/>
      <w:lvlText w:val=""/>
      <w:lvlJc w:val="left"/>
      <w:pPr>
        <w:ind w:left="1492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8A65D88"/>
    <w:multiLevelType w:val="multilevel"/>
    <w:tmpl w:val="ACB64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  <w:spacing w:val="-1"/>
        <w:kern w:val="3"/>
        <w:sz w:val="28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Times New Roman" w:eastAsia="Arial Narrow" w:hAnsi="Times New Roman" w:cs="Times New Roman" w:hint="default"/>
        <w:b/>
        <w:bCs/>
        <w:strike w:val="0"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984" w:hanging="85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3118" w:hanging="1134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62" w15:restartNumberingAfterBreak="0">
    <w:nsid w:val="7CFE6DFC"/>
    <w:multiLevelType w:val="multilevel"/>
    <w:tmpl w:val="2DB4A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color w:val="000000"/>
        <w:spacing w:val="-1"/>
        <w:kern w:val="3"/>
        <w:sz w:val="28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Times New Roman" w:eastAsia="Arial Narrow" w:hAnsi="Times New Roman" w:cs="Times New Roman"/>
        <w:b/>
        <w:bCs/>
        <w:strike w:val="0"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984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3118" w:hanging="1134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63" w15:restartNumberingAfterBreak="0">
    <w:nsid w:val="7D02039E"/>
    <w:multiLevelType w:val="multilevel"/>
    <w:tmpl w:val="D97601D0"/>
    <w:styleLink w:val="WW8Num10"/>
    <w:lvl w:ilvl="0">
      <w:numFmt w:val="bullet"/>
      <w:pStyle w:val="Puntoelenco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0369745">
    <w:abstractNumId w:val="15"/>
  </w:num>
  <w:num w:numId="2" w16cid:durableId="214438655">
    <w:abstractNumId w:val="56"/>
  </w:num>
  <w:num w:numId="3" w16cid:durableId="1307393276">
    <w:abstractNumId w:val="17"/>
  </w:num>
  <w:num w:numId="4" w16cid:durableId="2078091370">
    <w:abstractNumId w:val="57"/>
  </w:num>
  <w:num w:numId="5" w16cid:durableId="71051136">
    <w:abstractNumId w:val="60"/>
  </w:num>
  <w:num w:numId="6" w16cid:durableId="1791898984">
    <w:abstractNumId w:val="31"/>
  </w:num>
  <w:num w:numId="7" w16cid:durableId="1275211501">
    <w:abstractNumId w:val="43"/>
  </w:num>
  <w:num w:numId="8" w16cid:durableId="1637829864">
    <w:abstractNumId w:val="35"/>
  </w:num>
  <w:num w:numId="9" w16cid:durableId="2081904689">
    <w:abstractNumId w:val="52"/>
  </w:num>
  <w:num w:numId="10" w16cid:durableId="1480266786">
    <w:abstractNumId w:val="63"/>
  </w:num>
  <w:num w:numId="11" w16cid:durableId="1859082455">
    <w:abstractNumId w:val="0"/>
  </w:num>
  <w:num w:numId="12" w16cid:durableId="1583222144">
    <w:abstractNumId w:val="25"/>
  </w:num>
  <w:num w:numId="13" w16cid:durableId="1869566942">
    <w:abstractNumId w:val="41"/>
  </w:num>
  <w:num w:numId="14" w16cid:durableId="603809187">
    <w:abstractNumId w:val="18"/>
  </w:num>
  <w:num w:numId="15" w16cid:durableId="1797525321">
    <w:abstractNumId w:val="9"/>
  </w:num>
  <w:num w:numId="16" w16cid:durableId="958294876">
    <w:abstractNumId w:val="26"/>
  </w:num>
  <w:num w:numId="17" w16cid:durableId="608390257">
    <w:abstractNumId w:val="21"/>
  </w:num>
  <w:num w:numId="18" w16cid:durableId="1280994416">
    <w:abstractNumId w:val="58"/>
  </w:num>
  <w:num w:numId="19" w16cid:durableId="1977641742">
    <w:abstractNumId w:val="11"/>
  </w:num>
  <w:num w:numId="20" w16cid:durableId="1670517777">
    <w:abstractNumId w:val="47"/>
  </w:num>
  <w:num w:numId="21" w16cid:durableId="297104864">
    <w:abstractNumId w:val="18"/>
  </w:num>
  <w:num w:numId="22" w16cid:durableId="153300967">
    <w:abstractNumId w:val="39"/>
  </w:num>
  <w:num w:numId="23" w16cid:durableId="1413815230">
    <w:abstractNumId w:val="59"/>
  </w:num>
  <w:num w:numId="24" w16cid:durableId="1148979418">
    <w:abstractNumId w:val="42"/>
  </w:num>
  <w:num w:numId="25" w16cid:durableId="759256423">
    <w:abstractNumId w:val="33"/>
  </w:num>
  <w:num w:numId="26" w16cid:durableId="50547370">
    <w:abstractNumId w:val="3"/>
  </w:num>
  <w:num w:numId="27" w16cid:durableId="1124928487">
    <w:abstractNumId w:val="7"/>
  </w:num>
  <w:num w:numId="28" w16cid:durableId="339162979">
    <w:abstractNumId w:val="30"/>
  </w:num>
  <w:num w:numId="29" w16cid:durableId="60099582">
    <w:abstractNumId w:val="61"/>
  </w:num>
  <w:num w:numId="30" w16cid:durableId="744035459">
    <w:abstractNumId w:val="32"/>
  </w:num>
  <w:num w:numId="31" w16cid:durableId="999499067">
    <w:abstractNumId w:val="2"/>
  </w:num>
  <w:num w:numId="32" w16cid:durableId="203451318">
    <w:abstractNumId w:val="8"/>
  </w:num>
  <w:num w:numId="33" w16cid:durableId="1683781271">
    <w:abstractNumId w:val="49"/>
  </w:num>
  <w:num w:numId="34" w16cid:durableId="453720032">
    <w:abstractNumId w:val="5"/>
  </w:num>
  <w:num w:numId="35" w16cid:durableId="850069176">
    <w:abstractNumId w:val="27"/>
  </w:num>
  <w:num w:numId="36" w16cid:durableId="764617529">
    <w:abstractNumId w:val="51"/>
  </w:num>
  <w:num w:numId="37" w16cid:durableId="610404519">
    <w:abstractNumId w:val="28"/>
  </w:num>
  <w:num w:numId="38" w16cid:durableId="1350067101">
    <w:abstractNumId w:val="37"/>
  </w:num>
  <w:num w:numId="39" w16cid:durableId="612249470">
    <w:abstractNumId w:val="29"/>
  </w:num>
  <w:num w:numId="40" w16cid:durableId="1525165634">
    <w:abstractNumId w:val="14"/>
  </w:num>
  <w:num w:numId="41" w16cid:durableId="1026053464">
    <w:abstractNumId w:val="24"/>
  </w:num>
  <w:num w:numId="42" w16cid:durableId="1925333129">
    <w:abstractNumId w:val="6"/>
  </w:num>
  <w:num w:numId="43" w16cid:durableId="127474871">
    <w:abstractNumId w:val="34"/>
  </w:num>
  <w:num w:numId="44" w16cid:durableId="907376903">
    <w:abstractNumId w:val="46"/>
  </w:num>
  <w:num w:numId="45" w16cid:durableId="557671032">
    <w:abstractNumId w:val="53"/>
  </w:num>
  <w:num w:numId="46" w16cid:durableId="1820462416">
    <w:abstractNumId w:val="45"/>
  </w:num>
  <w:num w:numId="47" w16cid:durableId="251205471">
    <w:abstractNumId w:val="40"/>
  </w:num>
  <w:num w:numId="48" w16cid:durableId="1397893973">
    <w:abstractNumId w:val="16"/>
  </w:num>
  <w:num w:numId="49" w16cid:durableId="1123037909">
    <w:abstractNumId w:val="23"/>
  </w:num>
  <w:num w:numId="50" w16cid:durableId="1797025021">
    <w:abstractNumId w:val="4"/>
  </w:num>
  <w:num w:numId="51" w16cid:durableId="1588344000">
    <w:abstractNumId w:val="50"/>
  </w:num>
  <w:num w:numId="52" w16cid:durableId="1764912182">
    <w:abstractNumId w:val="19"/>
  </w:num>
  <w:num w:numId="53" w16cid:durableId="170679813">
    <w:abstractNumId w:val="12"/>
  </w:num>
  <w:num w:numId="54" w16cid:durableId="1479105347">
    <w:abstractNumId w:val="44"/>
  </w:num>
  <w:num w:numId="55" w16cid:durableId="1984193589">
    <w:abstractNumId w:val="10"/>
  </w:num>
  <w:num w:numId="56" w16cid:durableId="1207836653">
    <w:abstractNumId w:val="48"/>
  </w:num>
  <w:num w:numId="57" w16cid:durableId="1128282615">
    <w:abstractNumId w:val="22"/>
  </w:num>
  <w:num w:numId="58" w16cid:durableId="1382708487">
    <w:abstractNumId w:val="38"/>
  </w:num>
  <w:num w:numId="59" w16cid:durableId="1998069362">
    <w:abstractNumId w:val="1"/>
  </w:num>
  <w:num w:numId="60" w16cid:durableId="1734885629">
    <w:abstractNumId w:val="54"/>
  </w:num>
  <w:num w:numId="61" w16cid:durableId="1755513235">
    <w:abstractNumId w:val="20"/>
  </w:num>
  <w:num w:numId="62" w16cid:durableId="1561868228">
    <w:abstractNumId w:val="13"/>
  </w:num>
  <w:num w:numId="63" w16cid:durableId="1830098088">
    <w:abstractNumId w:val="36"/>
  </w:num>
  <w:num w:numId="64" w16cid:durableId="1011493585">
    <w:abstractNumId w:val="62"/>
  </w:num>
  <w:num w:numId="65" w16cid:durableId="2114398727">
    <w:abstractNumId w:val="5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3E"/>
    <w:rsid w:val="0000032F"/>
    <w:rsid w:val="0000550C"/>
    <w:rsid w:val="00006AC9"/>
    <w:rsid w:val="00011084"/>
    <w:rsid w:val="000117FF"/>
    <w:rsid w:val="00012F54"/>
    <w:rsid w:val="00021405"/>
    <w:rsid w:val="00022748"/>
    <w:rsid w:val="00022D51"/>
    <w:rsid w:val="00024923"/>
    <w:rsid w:val="0002774A"/>
    <w:rsid w:val="000317BE"/>
    <w:rsid w:val="000323FB"/>
    <w:rsid w:val="0003286D"/>
    <w:rsid w:val="0003532B"/>
    <w:rsid w:val="000366D1"/>
    <w:rsid w:val="000370BC"/>
    <w:rsid w:val="000409B7"/>
    <w:rsid w:val="00042C5E"/>
    <w:rsid w:val="00042FE6"/>
    <w:rsid w:val="000457DD"/>
    <w:rsid w:val="00047CBE"/>
    <w:rsid w:val="00050F08"/>
    <w:rsid w:val="000510AB"/>
    <w:rsid w:val="000515D5"/>
    <w:rsid w:val="000524F4"/>
    <w:rsid w:val="00052E47"/>
    <w:rsid w:val="0006017B"/>
    <w:rsid w:val="000624FF"/>
    <w:rsid w:val="00064F34"/>
    <w:rsid w:val="00071A88"/>
    <w:rsid w:val="00071B77"/>
    <w:rsid w:val="00074574"/>
    <w:rsid w:val="00080DEE"/>
    <w:rsid w:val="000844BE"/>
    <w:rsid w:val="0008760C"/>
    <w:rsid w:val="00091AE9"/>
    <w:rsid w:val="00091FB0"/>
    <w:rsid w:val="000956E0"/>
    <w:rsid w:val="00095888"/>
    <w:rsid w:val="0009644F"/>
    <w:rsid w:val="00096DAB"/>
    <w:rsid w:val="000975FB"/>
    <w:rsid w:val="000A0239"/>
    <w:rsid w:val="000A7609"/>
    <w:rsid w:val="000B0635"/>
    <w:rsid w:val="000B097C"/>
    <w:rsid w:val="000B1430"/>
    <w:rsid w:val="000B1D48"/>
    <w:rsid w:val="000B4080"/>
    <w:rsid w:val="000B524B"/>
    <w:rsid w:val="000B6460"/>
    <w:rsid w:val="000B7739"/>
    <w:rsid w:val="000D166F"/>
    <w:rsid w:val="000D75EB"/>
    <w:rsid w:val="000D7DD3"/>
    <w:rsid w:val="000D7F78"/>
    <w:rsid w:val="000E13BA"/>
    <w:rsid w:val="000E1DF1"/>
    <w:rsid w:val="000E388C"/>
    <w:rsid w:val="000E3D2F"/>
    <w:rsid w:val="000E4C28"/>
    <w:rsid w:val="000E6ACC"/>
    <w:rsid w:val="000F3427"/>
    <w:rsid w:val="000F369E"/>
    <w:rsid w:val="000F510D"/>
    <w:rsid w:val="000F6ABB"/>
    <w:rsid w:val="000F7435"/>
    <w:rsid w:val="00100188"/>
    <w:rsid w:val="00101D3D"/>
    <w:rsid w:val="00106ECA"/>
    <w:rsid w:val="0010752E"/>
    <w:rsid w:val="00110113"/>
    <w:rsid w:val="001108AF"/>
    <w:rsid w:val="00111D29"/>
    <w:rsid w:val="001128C2"/>
    <w:rsid w:val="00115EB2"/>
    <w:rsid w:val="001167D3"/>
    <w:rsid w:val="001167FB"/>
    <w:rsid w:val="00116D35"/>
    <w:rsid w:val="001213ED"/>
    <w:rsid w:val="00121DDF"/>
    <w:rsid w:val="001229B5"/>
    <w:rsid w:val="0014720C"/>
    <w:rsid w:val="001472C7"/>
    <w:rsid w:val="00150B1D"/>
    <w:rsid w:val="001528CF"/>
    <w:rsid w:val="0016092C"/>
    <w:rsid w:val="001623ED"/>
    <w:rsid w:val="00171807"/>
    <w:rsid w:val="00175F94"/>
    <w:rsid w:val="00176B6A"/>
    <w:rsid w:val="00181587"/>
    <w:rsid w:val="00182435"/>
    <w:rsid w:val="0018520B"/>
    <w:rsid w:val="0019293A"/>
    <w:rsid w:val="00192C35"/>
    <w:rsid w:val="00194858"/>
    <w:rsid w:val="00194ECB"/>
    <w:rsid w:val="001A1F51"/>
    <w:rsid w:val="001A3271"/>
    <w:rsid w:val="001A4FD7"/>
    <w:rsid w:val="001A527D"/>
    <w:rsid w:val="001A578B"/>
    <w:rsid w:val="001B2588"/>
    <w:rsid w:val="001B48BF"/>
    <w:rsid w:val="001C0805"/>
    <w:rsid w:val="001C08B0"/>
    <w:rsid w:val="001C0EBD"/>
    <w:rsid w:val="001C3459"/>
    <w:rsid w:val="001C4287"/>
    <w:rsid w:val="001C6AB3"/>
    <w:rsid w:val="001C7392"/>
    <w:rsid w:val="001C7D63"/>
    <w:rsid w:val="001D00B8"/>
    <w:rsid w:val="001D456F"/>
    <w:rsid w:val="001D48DA"/>
    <w:rsid w:val="001D4DDC"/>
    <w:rsid w:val="001D4FC9"/>
    <w:rsid w:val="001D53A0"/>
    <w:rsid w:val="001D53E4"/>
    <w:rsid w:val="001D6200"/>
    <w:rsid w:val="001D6FCF"/>
    <w:rsid w:val="001E3DB9"/>
    <w:rsid w:val="001E41B9"/>
    <w:rsid w:val="001E47FB"/>
    <w:rsid w:val="001E5013"/>
    <w:rsid w:val="001F059B"/>
    <w:rsid w:val="001F3DDB"/>
    <w:rsid w:val="001F4BD9"/>
    <w:rsid w:val="001F57C4"/>
    <w:rsid w:val="001F583E"/>
    <w:rsid w:val="001F6BC8"/>
    <w:rsid w:val="001F7B1B"/>
    <w:rsid w:val="002000CD"/>
    <w:rsid w:val="002004AC"/>
    <w:rsid w:val="002017C2"/>
    <w:rsid w:val="00207056"/>
    <w:rsid w:val="002077F6"/>
    <w:rsid w:val="0021392C"/>
    <w:rsid w:val="00213D4D"/>
    <w:rsid w:val="00214A93"/>
    <w:rsid w:val="002165AD"/>
    <w:rsid w:val="00217284"/>
    <w:rsid w:val="00220966"/>
    <w:rsid w:val="00224254"/>
    <w:rsid w:val="002243E6"/>
    <w:rsid w:val="00227714"/>
    <w:rsid w:val="00227EB9"/>
    <w:rsid w:val="0023192D"/>
    <w:rsid w:val="002341EF"/>
    <w:rsid w:val="00234859"/>
    <w:rsid w:val="002358BC"/>
    <w:rsid w:val="002359D0"/>
    <w:rsid w:val="0023652F"/>
    <w:rsid w:val="0024314D"/>
    <w:rsid w:val="00245B5E"/>
    <w:rsid w:val="00246921"/>
    <w:rsid w:val="00246BEF"/>
    <w:rsid w:val="00251017"/>
    <w:rsid w:val="00255030"/>
    <w:rsid w:val="0025731B"/>
    <w:rsid w:val="00260B89"/>
    <w:rsid w:val="002644A5"/>
    <w:rsid w:val="00266B0C"/>
    <w:rsid w:val="00266CC1"/>
    <w:rsid w:val="00266D1F"/>
    <w:rsid w:val="00275694"/>
    <w:rsid w:val="00281B43"/>
    <w:rsid w:val="00283BFC"/>
    <w:rsid w:val="00286D53"/>
    <w:rsid w:val="00286E87"/>
    <w:rsid w:val="0028797E"/>
    <w:rsid w:val="00292133"/>
    <w:rsid w:val="002945DF"/>
    <w:rsid w:val="002A36A3"/>
    <w:rsid w:val="002A7931"/>
    <w:rsid w:val="002B1B6B"/>
    <w:rsid w:val="002B72C1"/>
    <w:rsid w:val="002B7C61"/>
    <w:rsid w:val="002C316A"/>
    <w:rsid w:val="002C6C7B"/>
    <w:rsid w:val="002D1871"/>
    <w:rsid w:val="002D19CC"/>
    <w:rsid w:val="002D5EC0"/>
    <w:rsid w:val="002E32E1"/>
    <w:rsid w:val="002E41A8"/>
    <w:rsid w:val="002E6668"/>
    <w:rsid w:val="002E7C92"/>
    <w:rsid w:val="002F04EF"/>
    <w:rsid w:val="002F04FB"/>
    <w:rsid w:val="002F0D1F"/>
    <w:rsid w:val="002F2573"/>
    <w:rsid w:val="002F4A19"/>
    <w:rsid w:val="003017C3"/>
    <w:rsid w:val="00301875"/>
    <w:rsid w:val="00302B73"/>
    <w:rsid w:val="00303B83"/>
    <w:rsid w:val="00304203"/>
    <w:rsid w:val="00313E46"/>
    <w:rsid w:val="00315BA1"/>
    <w:rsid w:val="00316032"/>
    <w:rsid w:val="003231BB"/>
    <w:rsid w:val="00324CDC"/>
    <w:rsid w:val="00333853"/>
    <w:rsid w:val="00334860"/>
    <w:rsid w:val="00335CCE"/>
    <w:rsid w:val="00336246"/>
    <w:rsid w:val="0033704D"/>
    <w:rsid w:val="003379B8"/>
    <w:rsid w:val="00342280"/>
    <w:rsid w:val="003439F4"/>
    <w:rsid w:val="00344C10"/>
    <w:rsid w:val="00347D18"/>
    <w:rsid w:val="00354BE0"/>
    <w:rsid w:val="00360092"/>
    <w:rsid w:val="00363797"/>
    <w:rsid w:val="003660D9"/>
    <w:rsid w:val="00370CFC"/>
    <w:rsid w:val="00373EC8"/>
    <w:rsid w:val="003758F9"/>
    <w:rsid w:val="0038033C"/>
    <w:rsid w:val="003809D7"/>
    <w:rsid w:val="003826B2"/>
    <w:rsid w:val="00382D8F"/>
    <w:rsid w:val="0038455E"/>
    <w:rsid w:val="00386DB0"/>
    <w:rsid w:val="00391BFC"/>
    <w:rsid w:val="00393E2A"/>
    <w:rsid w:val="003944AA"/>
    <w:rsid w:val="00396C3A"/>
    <w:rsid w:val="003A02E2"/>
    <w:rsid w:val="003A3D76"/>
    <w:rsid w:val="003A4E20"/>
    <w:rsid w:val="003A4F4D"/>
    <w:rsid w:val="003A6361"/>
    <w:rsid w:val="003A6AC7"/>
    <w:rsid w:val="003B0BC0"/>
    <w:rsid w:val="003B13D1"/>
    <w:rsid w:val="003B196F"/>
    <w:rsid w:val="003B7C11"/>
    <w:rsid w:val="003B7CE2"/>
    <w:rsid w:val="003C16FF"/>
    <w:rsid w:val="003C5D84"/>
    <w:rsid w:val="003D03FA"/>
    <w:rsid w:val="003D385C"/>
    <w:rsid w:val="003D6045"/>
    <w:rsid w:val="003D6380"/>
    <w:rsid w:val="003D6712"/>
    <w:rsid w:val="003E11D9"/>
    <w:rsid w:val="003E1799"/>
    <w:rsid w:val="003E1B1A"/>
    <w:rsid w:val="003E1FCB"/>
    <w:rsid w:val="003E4E0F"/>
    <w:rsid w:val="003E6592"/>
    <w:rsid w:val="003F0A02"/>
    <w:rsid w:val="003F4D34"/>
    <w:rsid w:val="003F6DFC"/>
    <w:rsid w:val="003F7750"/>
    <w:rsid w:val="00402CC0"/>
    <w:rsid w:val="00404061"/>
    <w:rsid w:val="0040576D"/>
    <w:rsid w:val="00407357"/>
    <w:rsid w:val="00411808"/>
    <w:rsid w:val="00413A59"/>
    <w:rsid w:val="0041759A"/>
    <w:rsid w:val="00420760"/>
    <w:rsid w:val="00420D0B"/>
    <w:rsid w:val="00422625"/>
    <w:rsid w:val="00423CB2"/>
    <w:rsid w:val="00424D33"/>
    <w:rsid w:val="00427B4F"/>
    <w:rsid w:val="004305F3"/>
    <w:rsid w:val="00432AE3"/>
    <w:rsid w:val="004374F7"/>
    <w:rsid w:val="00441BB8"/>
    <w:rsid w:val="00445DEC"/>
    <w:rsid w:val="00451E04"/>
    <w:rsid w:val="004543F6"/>
    <w:rsid w:val="004545F7"/>
    <w:rsid w:val="0046398E"/>
    <w:rsid w:val="004647E3"/>
    <w:rsid w:val="00470605"/>
    <w:rsid w:val="00470902"/>
    <w:rsid w:val="0047493D"/>
    <w:rsid w:val="00475CBE"/>
    <w:rsid w:val="00475F3C"/>
    <w:rsid w:val="00477BF9"/>
    <w:rsid w:val="00480AE3"/>
    <w:rsid w:val="004812B7"/>
    <w:rsid w:val="00481F50"/>
    <w:rsid w:val="00482E1A"/>
    <w:rsid w:val="00483DBF"/>
    <w:rsid w:val="00486C01"/>
    <w:rsid w:val="00492D5D"/>
    <w:rsid w:val="00493847"/>
    <w:rsid w:val="004939A5"/>
    <w:rsid w:val="004A32E4"/>
    <w:rsid w:val="004A60A3"/>
    <w:rsid w:val="004A64F2"/>
    <w:rsid w:val="004B1548"/>
    <w:rsid w:val="004B29BF"/>
    <w:rsid w:val="004B2FDD"/>
    <w:rsid w:val="004B37AA"/>
    <w:rsid w:val="004B50C3"/>
    <w:rsid w:val="004B733D"/>
    <w:rsid w:val="004C102D"/>
    <w:rsid w:val="004C28A2"/>
    <w:rsid w:val="004C453A"/>
    <w:rsid w:val="004C4F74"/>
    <w:rsid w:val="004C68EC"/>
    <w:rsid w:val="004C70C2"/>
    <w:rsid w:val="004D0B29"/>
    <w:rsid w:val="004D40B1"/>
    <w:rsid w:val="004D6751"/>
    <w:rsid w:val="004E05B7"/>
    <w:rsid w:val="004E3D45"/>
    <w:rsid w:val="004E7ADF"/>
    <w:rsid w:val="004F0566"/>
    <w:rsid w:val="004F1334"/>
    <w:rsid w:val="004F1D5C"/>
    <w:rsid w:val="004F2CA8"/>
    <w:rsid w:val="004F540C"/>
    <w:rsid w:val="004F55FD"/>
    <w:rsid w:val="00504312"/>
    <w:rsid w:val="00507B3C"/>
    <w:rsid w:val="00511DEE"/>
    <w:rsid w:val="00520910"/>
    <w:rsid w:val="00524608"/>
    <w:rsid w:val="0052748E"/>
    <w:rsid w:val="00527B80"/>
    <w:rsid w:val="005323EE"/>
    <w:rsid w:val="00534AAA"/>
    <w:rsid w:val="00536509"/>
    <w:rsid w:val="00536BBC"/>
    <w:rsid w:val="00537745"/>
    <w:rsid w:val="00544139"/>
    <w:rsid w:val="00547FB9"/>
    <w:rsid w:val="005535A7"/>
    <w:rsid w:val="00554D1A"/>
    <w:rsid w:val="00555E5D"/>
    <w:rsid w:val="00557D5A"/>
    <w:rsid w:val="00561C67"/>
    <w:rsid w:val="0056320C"/>
    <w:rsid w:val="00565D6D"/>
    <w:rsid w:val="005725F2"/>
    <w:rsid w:val="005730A3"/>
    <w:rsid w:val="00573B55"/>
    <w:rsid w:val="00584144"/>
    <w:rsid w:val="005850F7"/>
    <w:rsid w:val="00585A5D"/>
    <w:rsid w:val="00586DAF"/>
    <w:rsid w:val="00587AC1"/>
    <w:rsid w:val="00590C97"/>
    <w:rsid w:val="00590FAD"/>
    <w:rsid w:val="00591E93"/>
    <w:rsid w:val="00593E63"/>
    <w:rsid w:val="00594740"/>
    <w:rsid w:val="0059678C"/>
    <w:rsid w:val="005975EE"/>
    <w:rsid w:val="00597612"/>
    <w:rsid w:val="0059767B"/>
    <w:rsid w:val="005A225A"/>
    <w:rsid w:val="005A489C"/>
    <w:rsid w:val="005A4A6F"/>
    <w:rsid w:val="005B22DF"/>
    <w:rsid w:val="005B5FDB"/>
    <w:rsid w:val="005C09E8"/>
    <w:rsid w:val="005C2782"/>
    <w:rsid w:val="005C283A"/>
    <w:rsid w:val="005D169F"/>
    <w:rsid w:val="005D2647"/>
    <w:rsid w:val="005D3C61"/>
    <w:rsid w:val="005D43E3"/>
    <w:rsid w:val="005D6788"/>
    <w:rsid w:val="005E3520"/>
    <w:rsid w:val="005E6541"/>
    <w:rsid w:val="005F3D10"/>
    <w:rsid w:val="005F5814"/>
    <w:rsid w:val="005F6777"/>
    <w:rsid w:val="005F76C1"/>
    <w:rsid w:val="00601F94"/>
    <w:rsid w:val="0060464A"/>
    <w:rsid w:val="006054AC"/>
    <w:rsid w:val="0061016D"/>
    <w:rsid w:val="00610769"/>
    <w:rsid w:val="00610A71"/>
    <w:rsid w:val="00612DAB"/>
    <w:rsid w:val="00612EE4"/>
    <w:rsid w:val="0062437C"/>
    <w:rsid w:val="006276BD"/>
    <w:rsid w:val="00630922"/>
    <w:rsid w:val="00634145"/>
    <w:rsid w:val="00636514"/>
    <w:rsid w:val="0064043C"/>
    <w:rsid w:val="00647B7E"/>
    <w:rsid w:val="00654B66"/>
    <w:rsid w:val="00656592"/>
    <w:rsid w:val="00656B22"/>
    <w:rsid w:val="006608B7"/>
    <w:rsid w:val="006640A6"/>
    <w:rsid w:val="00666DA7"/>
    <w:rsid w:val="00667632"/>
    <w:rsid w:val="00667DB0"/>
    <w:rsid w:val="00670572"/>
    <w:rsid w:val="00671D86"/>
    <w:rsid w:val="00672B5D"/>
    <w:rsid w:val="00675A8A"/>
    <w:rsid w:val="00675F68"/>
    <w:rsid w:val="00676520"/>
    <w:rsid w:val="00682360"/>
    <w:rsid w:val="0068441D"/>
    <w:rsid w:val="00685238"/>
    <w:rsid w:val="00686C02"/>
    <w:rsid w:val="00692BEA"/>
    <w:rsid w:val="00693351"/>
    <w:rsid w:val="0069392B"/>
    <w:rsid w:val="00693B36"/>
    <w:rsid w:val="00695836"/>
    <w:rsid w:val="00695D59"/>
    <w:rsid w:val="006970D9"/>
    <w:rsid w:val="006A11AE"/>
    <w:rsid w:val="006A280A"/>
    <w:rsid w:val="006A2D71"/>
    <w:rsid w:val="006A4AAD"/>
    <w:rsid w:val="006B367A"/>
    <w:rsid w:val="006B7711"/>
    <w:rsid w:val="006C5869"/>
    <w:rsid w:val="006C5E70"/>
    <w:rsid w:val="006C7E5D"/>
    <w:rsid w:val="006D0DA7"/>
    <w:rsid w:val="006D18BD"/>
    <w:rsid w:val="006D3E13"/>
    <w:rsid w:val="006D5B95"/>
    <w:rsid w:val="006D7D5B"/>
    <w:rsid w:val="006E7414"/>
    <w:rsid w:val="006F22F9"/>
    <w:rsid w:val="006F2DEF"/>
    <w:rsid w:val="0070065D"/>
    <w:rsid w:val="007025E9"/>
    <w:rsid w:val="00704C4D"/>
    <w:rsid w:val="00705FC2"/>
    <w:rsid w:val="00712A37"/>
    <w:rsid w:val="0071538F"/>
    <w:rsid w:val="00720D86"/>
    <w:rsid w:val="007228BD"/>
    <w:rsid w:val="00723A19"/>
    <w:rsid w:val="00724D84"/>
    <w:rsid w:val="00726886"/>
    <w:rsid w:val="00727CEF"/>
    <w:rsid w:val="0073469B"/>
    <w:rsid w:val="00734A54"/>
    <w:rsid w:val="00737EFD"/>
    <w:rsid w:val="00737FC5"/>
    <w:rsid w:val="0074137F"/>
    <w:rsid w:val="007521D0"/>
    <w:rsid w:val="00753EF2"/>
    <w:rsid w:val="007557B2"/>
    <w:rsid w:val="00760158"/>
    <w:rsid w:val="0076043A"/>
    <w:rsid w:val="00760583"/>
    <w:rsid w:val="00764A8D"/>
    <w:rsid w:val="007709A7"/>
    <w:rsid w:val="00771AEA"/>
    <w:rsid w:val="007720C2"/>
    <w:rsid w:val="0077227E"/>
    <w:rsid w:val="00774B15"/>
    <w:rsid w:val="00774F74"/>
    <w:rsid w:val="007750B4"/>
    <w:rsid w:val="00775637"/>
    <w:rsid w:val="007756A9"/>
    <w:rsid w:val="0077753E"/>
    <w:rsid w:val="00780E8D"/>
    <w:rsid w:val="00780F10"/>
    <w:rsid w:val="007871B8"/>
    <w:rsid w:val="00791138"/>
    <w:rsid w:val="0079420B"/>
    <w:rsid w:val="00796181"/>
    <w:rsid w:val="00796F9B"/>
    <w:rsid w:val="007A1AA9"/>
    <w:rsid w:val="007A4323"/>
    <w:rsid w:val="007B0E87"/>
    <w:rsid w:val="007B3BDD"/>
    <w:rsid w:val="007B5140"/>
    <w:rsid w:val="007C3A75"/>
    <w:rsid w:val="007C7A94"/>
    <w:rsid w:val="007D03C5"/>
    <w:rsid w:val="007E1B22"/>
    <w:rsid w:val="007E2FDB"/>
    <w:rsid w:val="007E34B2"/>
    <w:rsid w:val="007E4076"/>
    <w:rsid w:val="007E799A"/>
    <w:rsid w:val="007F30C4"/>
    <w:rsid w:val="007F5762"/>
    <w:rsid w:val="007F7B2E"/>
    <w:rsid w:val="0080197E"/>
    <w:rsid w:val="00807295"/>
    <w:rsid w:val="00807CC3"/>
    <w:rsid w:val="00811E8C"/>
    <w:rsid w:val="0081205E"/>
    <w:rsid w:val="008126A0"/>
    <w:rsid w:val="00814C9D"/>
    <w:rsid w:val="0081734B"/>
    <w:rsid w:val="00820C1E"/>
    <w:rsid w:val="0082122F"/>
    <w:rsid w:val="00822F2F"/>
    <w:rsid w:val="0082588A"/>
    <w:rsid w:val="0082751C"/>
    <w:rsid w:val="00827889"/>
    <w:rsid w:val="00831957"/>
    <w:rsid w:val="00834C40"/>
    <w:rsid w:val="00834DD0"/>
    <w:rsid w:val="008362FB"/>
    <w:rsid w:val="00840BAD"/>
    <w:rsid w:val="00842C09"/>
    <w:rsid w:val="00844A21"/>
    <w:rsid w:val="00854BFA"/>
    <w:rsid w:val="00857220"/>
    <w:rsid w:val="00864036"/>
    <w:rsid w:val="008677C3"/>
    <w:rsid w:val="00867B85"/>
    <w:rsid w:val="00870412"/>
    <w:rsid w:val="0087442E"/>
    <w:rsid w:val="00876559"/>
    <w:rsid w:val="00881C67"/>
    <w:rsid w:val="00881FD6"/>
    <w:rsid w:val="008842DC"/>
    <w:rsid w:val="00886507"/>
    <w:rsid w:val="00893617"/>
    <w:rsid w:val="00894726"/>
    <w:rsid w:val="00894BCE"/>
    <w:rsid w:val="0089514C"/>
    <w:rsid w:val="008958F2"/>
    <w:rsid w:val="008A347B"/>
    <w:rsid w:val="008A3C45"/>
    <w:rsid w:val="008A7634"/>
    <w:rsid w:val="008B1B42"/>
    <w:rsid w:val="008B2A86"/>
    <w:rsid w:val="008B44E4"/>
    <w:rsid w:val="008B4EF4"/>
    <w:rsid w:val="008B5898"/>
    <w:rsid w:val="008C23D2"/>
    <w:rsid w:val="008C2770"/>
    <w:rsid w:val="008C57F9"/>
    <w:rsid w:val="008D18E0"/>
    <w:rsid w:val="008D428A"/>
    <w:rsid w:val="008D7C99"/>
    <w:rsid w:val="008D7E34"/>
    <w:rsid w:val="008E2622"/>
    <w:rsid w:val="008E3854"/>
    <w:rsid w:val="008E7150"/>
    <w:rsid w:val="008F0324"/>
    <w:rsid w:val="008F42CB"/>
    <w:rsid w:val="009008EE"/>
    <w:rsid w:val="00900A2E"/>
    <w:rsid w:val="0090178B"/>
    <w:rsid w:val="00905CBA"/>
    <w:rsid w:val="00907545"/>
    <w:rsid w:val="009132B7"/>
    <w:rsid w:val="00915092"/>
    <w:rsid w:val="009208C5"/>
    <w:rsid w:val="00921188"/>
    <w:rsid w:val="0092287C"/>
    <w:rsid w:val="009261F3"/>
    <w:rsid w:val="009267C2"/>
    <w:rsid w:val="00927BE9"/>
    <w:rsid w:val="00937C91"/>
    <w:rsid w:val="009458AC"/>
    <w:rsid w:val="009469D3"/>
    <w:rsid w:val="009478B8"/>
    <w:rsid w:val="00950795"/>
    <w:rsid w:val="00953843"/>
    <w:rsid w:val="0095471E"/>
    <w:rsid w:val="00956990"/>
    <w:rsid w:val="0096395B"/>
    <w:rsid w:val="009731BD"/>
    <w:rsid w:val="0098066F"/>
    <w:rsid w:val="00980B4A"/>
    <w:rsid w:val="00981BC4"/>
    <w:rsid w:val="0098271C"/>
    <w:rsid w:val="009833C7"/>
    <w:rsid w:val="009837C0"/>
    <w:rsid w:val="00986AFE"/>
    <w:rsid w:val="0098732A"/>
    <w:rsid w:val="009961C1"/>
    <w:rsid w:val="0099768B"/>
    <w:rsid w:val="0099774E"/>
    <w:rsid w:val="009A1529"/>
    <w:rsid w:val="009A1853"/>
    <w:rsid w:val="009A200C"/>
    <w:rsid w:val="009A237A"/>
    <w:rsid w:val="009B01CC"/>
    <w:rsid w:val="009B2D3D"/>
    <w:rsid w:val="009B551D"/>
    <w:rsid w:val="009B7B57"/>
    <w:rsid w:val="009C117E"/>
    <w:rsid w:val="009C31E1"/>
    <w:rsid w:val="009C4641"/>
    <w:rsid w:val="009C5061"/>
    <w:rsid w:val="009D5AD7"/>
    <w:rsid w:val="009D6BD1"/>
    <w:rsid w:val="009D77F2"/>
    <w:rsid w:val="009E2A43"/>
    <w:rsid w:val="009E7073"/>
    <w:rsid w:val="009E78B4"/>
    <w:rsid w:val="009F1308"/>
    <w:rsid w:val="009F79C9"/>
    <w:rsid w:val="009F7D9A"/>
    <w:rsid w:val="00A007E8"/>
    <w:rsid w:val="00A02D09"/>
    <w:rsid w:val="00A0706D"/>
    <w:rsid w:val="00A07E27"/>
    <w:rsid w:val="00A1366F"/>
    <w:rsid w:val="00A2099E"/>
    <w:rsid w:val="00A24CEA"/>
    <w:rsid w:val="00A27A61"/>
    <w:rsid w:val="00A27DAB"/>
    <w:rsid w:val="00A3172B"/>
    <w:rsid w:val="00A31F5B"/>
    <w:rsid w:val="00A37459"/>
    <w:rsid w:val="00A40444"/>
    <w:rsid w:val="00A418E1"/>
    <w:rsid w:val="00A41979"/>
    <w:rsid w:val="00A4596C"/>
    <w:rsid w:val="00A53DE7"/>
    <w:rsid w:val="00A54075"/>
    <w:rsid w:val="00A56EE7"/>
    <w:rsid w:val="00A57038"/>
    <w:rsid w:val="00A63C0E"/>
    <w:rsid w:val="00A658E7"/>
    <w:rsid w:val="00A65E88"/>
    <w:rsid w:val="00A763C4"/>
    <w:rsid w:val="00A76FEF"/>
    <w:rsid w:val="00A869B9"/>
    <w:rsid w:val="00A8773E"/>
    <w:rsid w:val="00A906D1"/>
    <w:rsid w:val="00A95A30"/>
    <w:rsid w:val="00AA0496"/>
    <w:rsid w:val="00AA385B"/>
    <w:rsid w:val="00AA446B"/>
    <w:rsid w:val="00AB21B9"/>
    <w:rsid w:val="00AB49AD"/>
    <w:rsid w:val="00AB6FFA"/>
    <w:rsid w:val="00AC0673"/>
    <w:rsid w:val="00AC2629"/>
    <w:rsid w:val="00AC41CC"/>
    <w:rsid w:val="00AD118E"/>
    <w:rsid w:val="00AD1D4D"/>
    <w:rsid w:val="00AD4036"/>
    <w:rsid w:val="00AD4151"/>
    <w:rsid w:val="00AD5032"/>
    <w:rsid w:val="00AD7801"/>
    <w:rsid w:val="00AE0540"/>
    <w:rsid w:val="00AE07E9"/>
    <w:rsid w:val="00AE1D1C"/>
    <w:rsid w:val="00AE7DBD"/>
    <w:rsid w:val="00AF12F6"/>
    <w:rsid w:val="00AF523E"/>
    <w:rsid w:val="00AF6E87"/>
    <w:rsid w:val="00B009C7"/>
    <w:rsid w:val="00B00F20"/>
    <w:rsid w:val="00B0745E"/>
    <w:rsid w:val="00B100BC"/>
    <w:rsid w:val="00B12180"/>
    <w:rsid w:val="00B13A71"/>
    <w:rsid w:val="00B17794"/>
    <w:rsid w:val="00B22B0A"/>
    <w:rsid w:val="00B34AE0"/>
    <w:rsid w:val="00B36895"/>
    <w:rsid w:val="00B43650"/>
    <w:rsid w:val="00B470C3"/>
    <w:rsid w:val="00B52547"/>
    <w:rsid w:val="00B604D9"/>
    <w:rsid w:val="00B61AA1"/>
    <w:rsid w:val="00B6546B"/>
    <w:rsid w:val="00B67244"/>
    <w:rsid w:val="00B711A6"/>
    <w:rsid w:val="00B7159A"/>
    <w:rsid w:val="00B77EAC"/>
    <w:rsid w:val="00B8104C"/>
    <w:rsid w:val="00B81B67"/>
    <w:rsid w:val="00B82B53"/>
    <w:rsid w:val="00B85592"/>
    <w:rsid w:val="00B910D3"/>
    <w:rsid w:val="00B95BD0"/>
    <w:rsid w:val="00B9799B"/>
    <w:rsid w:val="00BA0A9D"/>
    <w:rsid w:val="00BA279A"/>
    <w:rsid w:val="00BA4854"/>
    <w:rsid w:val="00BA4E24"/>
    <w:rsid w:val="00BA6378"/>
    <w:rsid w:val="00BB5ED4"/>
    <w:rsid w:val="00BC431D"/>
    <w:rsid w:val="00BC4DDB"/>
    <w:rsid w:val="00BC6358"/>
    <w:rsid w:val="00BC6C6C"/>
    <w:rsid w:val="00BD0A28"/>
    <w:rsid w:val="00BD7DE0"/>
    <w:rsid w:val="00BE0771"/>
    <w:rsid w:val="00BE105A"/>
    <w:rsid w:val="00BE450F"/>
    <w:rsid w:val="00BE743D"/>
    <w:rsid w:val="00BF5AB6"/>
    <w:rsid w:val="00C03C68"/>
    <w:rsid w:val="00C03D03"/>
    <w:rsid w:val="00C124CC"/>
    <w:rsid w:val="00C15BE0"/>
    <w:rsid w:val="00C16C45"/>
    <w:rsid w:val="00C21499"/>
    <w:rsid w:val="00C21654"/>
    <w:rsid w:val="00C23BA9"/>
    <w:rsid w:val="00C26D34"/>
    <w:rsid w:val="00C31187"/>
    <w:rsid w:val="00C3146F"/>
    <w:rsid w:val="00C35031"/>
    <w:rsid w:val="00C352CD"/>
    <w:rsid w:val="00C35711"/>
    <w:rsid w:val="00C35D63"/>
    <w:rsid w:val="00C421ED"/>
    <w:rsid w:val="00C4226B"/>
    <w:rsid w:val="00C46BBF"/>
    <w:rsid w:val="00C472A3"/>
    <w:rsid w:val="00C47B53"/>
    <w:rsid w:val="00C5160E"/>
    <w:rsid w:val="00C53F69"/>
    <w:rsid w:val="00C614CF"/>
    <w:rsid w:val="00C62845"/>
    <w:rsid w:val="00C638FB"/>
    <w:rsid w:val="00C668C4"/>
    <w:rsid w:val="00C67FF2"/>
    <w:rsid w:val="00C7040D"/>
    <w:rsid w:val="00C74474"/>
    <w:rsid w:val="00C8123E"/>
    <w:rsid w:val="00C85B74"/>
    <w:rsid w:val="00C91310"/>
    <w:rsid w:val="00C93189"/>
    <w:rsid w:val="00CA654C"/>
    <w:rsid w:val="00CA7945"/>
    <w:rsid w:val="00CB02D8"/>
    <w:rsid w:val="00CB2ADB"/>
    <w:rsid w:val="00CB4EAE"/>
    <w:rsid w:val="00CB6FCE"/>
    <w:rsid w:val="00CC083B"/>
    <w:rsid w:val="00CC09D4"/>
    <w:rsid w:val="00CC12E6"/>
    <w:rsid w:val="00CC3C39"/>
    <w:rsid w:val="00CD439F"/>
    <w:rsid w:val="00CD7B0B"/>
    <w:rsid w:val="00CD7C6A"/>
    <w:rsid w:val="00CE0C9F"/>
    <w:rsid w:val="00CE0E3E"/>
    <w:rsid w:val="00CE2747"/>
    <w:rsid w:val="00CE2AD6"/>
    <w:rsid w:val="00CE685D"/>
    <w:rsid w:val="00CF128B"/>
    <w:rsid w:val="00CF36D8"/>
    <w:rsid w:val="00D001E3"/>
    <w:rsid w:val="00D007C8"/>
    <w:rsid w:val="00D02DB4"/>
    <w:rsid w:val="00D03269"/>
    <w:rsid w:val="00D03707"/>
    <w:rsid w:val="00D05C40"/>
    <w:rsid w:val="00D118DB"/>
    <w:rsid w:val="00D122AE"/>
    <w:rsid w:val="00D12817"/>
    <w:rsid w:val="00D12F92"/>
    <w:rsid w:val="00D14F47"/>
    <w:rsid w:val="00D17BE6"/>
    <w:rsid w:val="00D236CA"/>
    <w:rsid w:val="00D26CF7"/>
    <w:rsid w:val="00D3185B"/>
    <w:rsid w:val="00D33ED5"/>
    <w:rsid w:val="00D34002"/>
    <w:rsid w:val="00D40496"/>
    <w:rsid w:val="00D4110B"/>
    <w:rsid w:val="00D414CB"/>
    <w:rsid w:val="00D41819"/>
    <w:rsid w:val="00D4305C"/>
    <w:rsid w:val="00D43A61"/>
    <w:rsid w:val="00D4609C"/>
    <w:rsid w:val="00D51085"/>
    <w:rsid w:val="00D51A18"/>
    <w:rsid w:val="00D54E17"/>
    <w:rsid w:val="00D55853"/>
    <w:rsid w:val="00D57A1F"/>
    <w:rsid w:val="00D607AC"/>
    <w:rsid w:val="00D61560"/>
    <w:rsid w:val="00D625E5"/>
    <w:rsid w:val="00D62F19"/>
    <w:rsid w:val="00D66A29"/>
    <w:rsid w:val="00D7215F"/>
    <w:rsid w:val="00D76618"/>
    <w:rsid w:val="00D825FC"/>
    <w:rsid w:val="00D8559C"/>
    <w:rsid w:val="00D871C1"/>
    <w:rsid w:val="00D8761A"/>
    <w:rsid w:val="00D906A2"/>
    <w:rsid w:val="00D9113B"/>
    <w:rsid w:val="00D9137A"/>
    <w:rsid w:val="00D9296C"/>
    <w:rsid w:val="00D9341C"/>
    <w:rsid w:val="00D93644"/>
    <w:rsid w:val="00D97601"/>
    <w:rsid w:val="00DA2772"/>
    <w:rsid w:val="00DA5963"/>
    <w:rsid w:val="00DA5FF3"/>
    <w:rsid w:val="00DA7A83"/>
    <w:rsid w:val="00DA7EE8"/>
    <w:rsid w:val="00DB5AC6"/>
    <w:rsid w:val="00DB5BC0"/>
    <w:rsid w:val="00DC6E70"/>
    <w:rsid w:val="00DD1A29"/>
    <w:rsid w:val="00DD6AE6"/>
    <w:rsid w:val="00DD78F3"/>
    <w:rsid w:val="00DD7934"/>
    <w:rsid w:val="00DE14F7"/>
    <w:rsid w:val="00DE18F0"/>
    <w:rsid w:val="00DE1BA6"/>
    <w:rsid w:val="00DE2725"/>
    <w:rsid w:val="00DE6362"/>
    <w:rsid w:val="00DE6669"/>
    <w:rsid w:val="00DF4705"/>
    <w:rsid w:val="00DF4CA7"/>
    <w:rsid w:val="00DF7673"/>
    <w:rsid w:val="00E0415A"/>
    <w:rsid w:val="00E0421E"/>
    <w:rsid w:val="00E06E07"/>
    <w:rsid w:val="00E1002E"/>
    <w:rsid w:val="00E107C5"/>
    <w:rsid w:val="00E11A6C"/>
    <w:rsid w:val="00E22C2F"/>
    <w:rsid w:val="00E27C67"/>
    <w:rsid w:val="00E30C6F"/>
    <w:rsid w:val="00E3145E"/>
    <w:rsid w:val="00E34DC5"/>
    <w:rsid w:val="00E409A1"/>
    <w:rsid w:val="00E4428C"/>
    <w:rsid w:val="00E461D2"/>
    <w:rsid w:val="00E476C8"/>
    <w:rsid w:val="00E52357"/>
    <w:rsid w:val="00E61AC6"/>
    <w:rsid w:val="00E62A1E"/>
    <w:rsid w:val="00E64E66"/>
    <w:rsid w:val="00E71182"/>
    <w:rsid w:val="00E755C3"/>
    <w:rsid w:val="00E76B5F"/>
    <w:rsid w:val="00E81850"/>
    <w:rsid w:val="00E8218A"/>
    <w:rsid w:val="00E82D9C"/>
    <w:rsid w:val="00E849C9"/>
    <w:rsid w:val="00E85A69"/>
    <w:rsid w:val="00E87330"/>
    <w:rsid w:val="00E90A29"/>
    <w:rsid w:val="00E94112"/>
    <w:rsid w:val="00E948EC"/>
    <w:rsid w:val="00E949D5"/>
    <w:rsid w:val="00E94B57"/>
    <w:rsid w:val="00E977C0"/>
    <w:rsid w:val="00EA2F13"/>
    <w:rsid w:val="00EB1139"/>
    <w:rsid w:val="00EC019D"/>
    <w:rsid w:val="00EC0E00"/>
    <w:rsid w:val="00EC18F0"/>
    <w:rsid w:val="00ED37EE"/>
    <w:rsid w:val="00ED3931"/>
    <w:rsid w:val="00ED3932"/>
    <w:rsid w:val="00EE1E45"/>
    <w:rsid w:val="00EE2345"/>
    <w:rsid w:val="00EE2A14"/>
    <w:rsid w:val="00EE5ED3"/>
    <w:rsid w:val="00EE668E"/>
    <w:rsid w:val="00EF0276"/>
    <w:rsid w:val="00EF2E0D"/>
    <w:rsid w:val="00EF45BB"/>
    <w:rsid w:val="00EF4663"/>
    <w:rsid w:val="00F01188"/>
    <w:rsid w:val="00F0173C"/>
    <w:rsid w:val="00F06F46"/>
    <w:rsid w:val="00F10E49"/>
    <w:rsid w:val="00F15A65"/>
    <w:rsid w:val="00F2422A"/>
    <w:rsid w:val="00F259CB"/>
    <w:rsid w:val="00F31E81"/>
    <w:rsid w:val="00F328BD"/>
    <w:rsid w:val="00F348AD"/>
    <w:rsid w:val="00F43622"/>
    <w:rsid w:val="00F436D1"/>
    <w:rsid w:val="00F44AC3"/>
    <w:rsid w:val="00F45E8F"/>
    <w:rsid w:val="00F464B2"/>
    <w:rsid w:val="00F5249E"/>
    <w:rsid w:val="00F52B6A"/>
    <w:rsid w:val="00F60BBA"/>
    <w:rsid w:val="00F62E7D"/>
    <w:rsid w:val="00F67E5C"/>
    <w:rsid w:val="00F76AE0"/>
    <w:rsid w:val="00F76E85"/>
    <w:rsid w:val="00F808D5"/>
    <w:rsid w:val="00F81976"/>
    <w:rsid w:val="00F81E03"/>
    <w:rsid w:val="00F86360"/>
    <w:rsid w:val="00F90569"/>
    <w:rsid w:val="00F90F11"/>
    <w:rsid w:val="00F93442"/>
    <w:rsid w:val="00F959B8"/>
    <w:rsid w:val="00F95D66"/>
    <w:rsid w:val="00FA2C63"/>
    <w:rsid w:val="00FA2F57"/>
    <w:rsid w:val="00FA3E98"/>
    <w:rsid w:val="00FA765B"/>
    <w:rsid w:val="00FB04ED"/>
    <w:rsid w:val="00FB1307"/>
    <w:rsid w:val="00FB1BD3"/>
    <w:rsid w:val="00FB2CD5"/>
    <w:rsid w:val="00FB5532"/>
    <w:rsid w:val="00FC4953"/>
    <w:rsid w:val="00FC5339"/>
    <w:rsid w:val="00FC5470"/>
    <w:rsid w:val="00FC59B9"/>
    <w:rsid w:val="00FC6E94"/>
    <w:rsid w:val="00FD3BAA"/>
    <w:rsid w:val="00FD43A2"/>
    <w:rsid w:val="00FD7911"/>
    <w:rsid w:val="00FE2648"/>
    <w:rsid w:val="00FE2FE0"/>
    <w:rsid w:val="00FE3117"/>
    <w:rsid w:val="00FE3E9E"/>
    <w:rsid w:val="00FE50D4"/>
    <w:rsid w:val="00FE63B9"/>
    <w:rsid w:val="00FE7948"/>
    <w:rsid w:val="01A7A163"/>
    <w:rsid w:val="053D3AF0"/>
    <w:rsid w:val="056F97F7"/>
    <w:rsid w:val="05C5CE41"/>
    <w:rsid w:val="0A09E999"/>
    <w:rsid w:val="0C5260BA"/>
    <w:rsid w:val="0E3ED2AF"/>
    <w:rsid w:val="0F9FD240"/>
    <w:rsid w:val="0FB2128A"/>
    <w:rsid w:val="0FDD5598"/>
    <w:rsid w:val="12A879E1"/>
    <w:rsid w:val="1465DD5B"/>
    <w:rsid w:val="15E01AA3"/>
    <w:rsid w:val="16901597"/>
    <w:rsid w:val="17247E21"/>
    <w:rsid w:val="17652087"/>
    <w:rsid w:val="1866F69C"/>
    <w:rsid w:val="1A1A8E77"/>
    <w:rsid w:val="1A5AA437"/>
    <w:rsid w:val="1B9C36DB"/>
    <w:rsid w:val="1F19C905"/>
    <w:rsid w:val="21A66002"/>
    <w:rsid w:val="24A783A1"/>
    <w:rsid w:val="265B75D2"/>
    <w:rsid w:val="269D4498"/>
    <w:rsid w:val="2968032F"/>
    <w:rsid w:val="297A9404"/>
    <w:rsid w:val="2BC714F6"/>
    <w:rsid w:val="2FE76E76"/>
    <w:rsid w:val="305F56B5"/>
    <w:rsid w:val="31B00DA1"/>
    <w:rsid w:val="34D6D7EC"/>
    <w:rsid w:val="370812B0"/>
    <w:rsid w:val="37D30555"/>
    <w:rsid w:val="38F55861"/>
    <w:rsid w:val="3AA060ED"/>
    <w:rsid w:val="3B00CE98"/>
    <w:rsid w:val="3E69FDE8"/>
    <w:rsid w:val="3EE86783"/>
    <w:rsid w:val="40B047B0"/>
    <w:rsid w:val="421A1F28"/>
    <w:rsid w:val="480E71C6"/>
    <w:rsid w:val="494CE3C5"/>
    <w:rsid w:val="49C0C986"/>
    <w:rsid w:val="4A93B6A8"/>
    <w:rsid w:val="4B3C0B53"/>
    <w:rsid w:val="4C22303E"/>
    <w:rsid w:val="4D5A941E"/>
    <w:rsid w:val="4E5F2F03"/>
    <w:rsid w:val="4FC513ED"/>
    <w:rsid w:val="514075F7"/>
    <w:rsid w:val="52EAB08A"/>
    <w:rsid w:val="55DDDFAE"/>
    <w:rsid w:val="57F5CC7D"/>
    <w:rsid w:val="5A436066"/>
    <w:rsid w:val="5A6A04F4"/>
    <w:rsid w:val="5C04E80B"/>
    <w:rsid w:val="5F564260"/>
    <w:rsid w:val="6028EF70"/>
    <w:rsid w:val="65411427"/>
    <w:rsid w:val="6673B55F"/>
    <w:rsid w:val="66A69DCF"/>
    <w:rsid w:val="68530C7A"/>
    <w:rsid w:val="6A071EBD"/>
    <w:rsid w:val="6A298406"/>
    <w:rsid w:val="6B3149B0"/>
    <w:rsid w:val="6C5B5756"/>
    <w:rsid w:val="736BD909"/>
    <w:rsid w:val="7430E327"/>
    <w:rsid w:val="79C55174"/>
    <w:rsid w:val="7B601DA3"/>
    <w:rsid w:val="7BA1A319"/>
    <w:rsid w:val="7DCD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D6B4A"/>
  <w15:docId w15:val="{585462FE-37D9-4A32-9691-253783B8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70D9"/>
  </w:style>
  <w:style w:type="paragraph" w:styleId="Titolo1">
    <w:name w:val="heading 1"/>
    <w:basedOn w:val="BaseTitolo"/>
    <w:next w:val="Textbody"/>
    <w:uiPriority w:val="9"/>
    <w:qFormat/>
    <w:rsid w:val="006970D9"/>
    <w:pPr>
      <w:spacing w:after="180"/>
      <w:jc w:val="center"/>
      <w:outlineLvl w:val="0"/>
    </w:pPr>
    <w:rPr>
      <w:smallCaps/>
      <w:spacing w:val="20"/>
      <w:sz w:val="21"/>
    </w:rPr>
  </w:style>
  <w:style w:type="paragraph" w:styleId="Titolo2">
    <w:name w:val="heading 2"/>
    <w:basedOn w:val="BaseTitolo"/>
    <w:next w:val="Textbody"/>
    <w:uiPriority w:val="9"/>
    <w:unhideWhenUsed/>
    <w:qFormat/>
    <w:rsid w:val="006970D9"/>
    <w:pPr>
      <w:spacing w:after="170"/>
      <w:outlineLvl w:val="1"/>
    </w:pPr>
    <w:rPr>
      <w:caps/>
      <w:sz w:val="21"/>
    </w:rPr>
  </w:style>
  <w:style w:type="paragraph" w:styleId="Titolo3">
    <w:name w:val="heading 3"/>
    <w:basedOn w:val="BaseTitolo"/>
    <w:next w:val="Textbody"/>
    <w:uiPriority w:val="9"/>
    <w:semiHidden/>
    <w:unhideWhenUsed/>
    <w:qFormat/>
    <w:rsid w:val="006970D9"/>
    <w:pPr>
      <w:spacing w:after="240"/>
      <w:outlineLvl w:val="2"/>
    </w:pPr>
    <w:rPr>
      <w:i/>
    </w:rPr>
  </w:style>
  <w:style w:type="paragraph" w:styleId="Titolo4">
    <w:name w:val="heading 4"/>
    <w:basedOn w:val="BaseTitolo"/>
    <w:next w:val="Textbody"/>
    <w:uiPriority w:val="9"/>
    <w:semiHidden/>
    <w:unhideWhenUsed/>
    <w:qFormat/>
    <w:rsid w:val="006970D9"/>
    <w:pPr>
      <w:outlineLvl w:val="3"/>
    </w:pPr>
    <w:rPr>
      <w:smallCaps/>
      <w:sz w:val="23"/>
    </w:rPr>
  </w:style>
  <w:style w:type="paragraph" w:styleId="Titolo5">
    <w:name w:val="heading 5"/>
    <w:basedOn w:val="BaseTitolo"/>
    <w:next w:val="Textbody"/>
    <w:uiPriority w:val="9"/>
    <w:semiHidden/>
    <w:unhideWhenUsed/>
    <w:qFormat/>
    <w:rsid w:val="006970D9"/>
    <w:pPr>
      <w:outlineLvl w:val="4"/>
    </w:pPr>
  </w:style>
  <w:style w:type="paragraph" w:styleId="Titolo6">
    <w:name w:val="heading 6"/>
    <w:basedOn w:val="BaseTitolo"/>
    <w:next w:val="Textbody"/>
    <w:uiPriority w:val="9"/>
    <w:semiHidden/>
    <w:unhideWhenUsed/>
    <w:qFormat/>
    <w:rsid w:val="006970D9"/>
    <w:pPr>
      <w:outlineLvl w:val="5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970D9"/>
    <w:pPr>
      <w:widowControl/>
      <w:jc w:val="both"/>
    </w:pPr>
    <w:rPr>
      <w:rFonts w:ascii="Garamond" w:eastAsia="Times New Roman" w:hAnsi="Garamond" w:cs="Garamond"/>
      <w:sz w:val="20"/>
      <w:szCs w:val="20"/>
      <w:lang w:bidi="ar-SA"/>
    </w:rPr>
  </w:style>
  <w:style w:type="paragraph" w:customStyle="1" w:styleId="HeaderandFooter">
    <w:name w:val="Header and Footer"/>
    <w:basedOn w:val="Standard"/>
    <w:rsid w:val="006970D9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link w:val="IntestazioneCarattere"/>
    <w:uiPriority w:val="99"/>
    <w:rsid w:val="006970D9"/>
    <w:pPr>
      <w:tabs>
        <w:tab w:val="center" w:pos="4320"/>
        <w:tab w:val="right" w:pos="8640"/>
      </w:tabs>
    </w:pPr>
  </w:style>
  <w:style w:type="paragraph" w:customStyle="1" w:styleId="Textbody">
    <w:name w:val="Text body"/>
    <w:basedOn w:val="Standard"/>
    <w:rsid w:val="006970D9"/>
    <w:pPr>
      <w:spacing w:after="240" w:line="240" w:lineRule="atLeast"/>
      <w:ind w:firstLine="360"/>
    </w:pPr>
  </w:style>
  <w:style w:type="paragraph" w:styleId="Elenco">
    <w:name w:val="List"/>
    <w:basedOn w:val="Textbody"/>
    <w:rsid w:val="006970D9"/>
    <w:pPr>
      <w:ind w:left="720" w:hanging="360"/>
    </w:pPr>
  </w:style>
  <w:style w:type="paragraph" w:styleId="Didascalia">
    <w:name w:val="caption"/>
    <w:basedOn w:val="Standard"/>
    <w:rsid w:val="006970D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970D9"/>
    <w:pPr>
      <w:suppressLineNumbers/>
    </w:pPr>
    <w:rPr>
      <w:rFonts w:cs="Mangal"/>
      <w:sz w:val="24"/>
    </w:rPr>
  </w:style>
  <w:style w:type="paragraph" w:customStyle="1" w:styleId="BaseTitolo">
    <w:name w:val="Base Titolo"/>
    <w:basedOn w:val="Textbody"/>
    <w:next w:val="Textbody"/>
    <w:rsid w:val="006970D9"/>
    <w:pPr>
      <w:keepNext/>
      <w:keepLines/>
      <w:spacing w:after="0"/>
      <w:ind w:firstLine="0"/>
      <w:jc w:val="left"/>
    </w:pPr>
  </w:style>
  <w:style w:type="paragraph" w:customStyle="1" w:styleId="Heading">
    <w:name w:val="Heading"/>
    <w:basedOn w:val="Standard"/>
    <w:next w:val="Textbody"/>
    <w:rsid w:val="006970D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Rigaattenzione">
    <w:name w:val="Riga attenzione"/>
    <w:basedOn w:val="Standard"/>
    <w:next w:val="Formuladiapertura"/>
    <w:rsid w:val="006970D9"/>
    <w:pPr>
      <w:spacing w:before="220" w:line="240" w:lineRule="atLeast"/>
    </w:pPr>
  </w:style>
  <w:style w:type="paragraph" w:styleId="Formuladiapertura">
    <w:name w:val="Salutation"/>
    <w:basedOn w:val="Standard"/>
    <w:next w:val="Firma"/>
    <w:rsid w:val="006970D9"/>
    <w:pPr>
      <w:keepNext/>
      <w:spacing w:after="120" w:line="240" w:lineRule="atLeast"/>
      <w:ind w:left="4565"/>
    </w:pPr>
  </w:style>
  <w:style w:type="paragraph" w:customStyle="1" w:styleId="CC">
    <w:name w:val="CC"/>
    <w:basedOn w:val="Standard"/>
    <w:rsid w:val="006970D9"/>
    <w:pPr>
      <w:keepLines/>
      <w:spacing w:line="240" w:lineRule="atLeast"/>
      <w:ind w:left="360" w:hanging="360"/>
    </w:pPr>
  </w:style>
  <w:style w:type="paragraph" w:styleId="Firma">
    <w:name w:val="Signature"/>
    <w:basedOn w:val="Standard"/>
    <w:next w:val="Firmatitolo"/>
    <w:rsid w:val="006970D9"/>
    <w:pPr>
      <w:keepNext/>
      <w:spacing w:before="880" w:line="240" w:lineRule="atLeast"/>
      <w:ind w:left="4565"/>
      <w:jc w:val="left"/>
    </w:pPr>
  </w:style>
  <w:style w:type="paragraph" w:customStyle="1" w:styleId="Nomesociet">
    <w:name w:val="Nome società"/>
    <w:basedOn w:val="Textbody"/>
    <w:next w:val="Data"/>
    <w:rsid w:val="006970D9"/>
    <w:pPr>
      <w:keepLines/>
      <w:spacing w:after="40"/>
      <w:ind w:firstLine="0"/>
      <w:jc w:val="center"/>
    </w:pPr>
    <w:rPr>
      <w:caps/>
      <w:spacing w:val="75"/>
      <w:sz w:val="21"/>
    </w:rPr>
  </w:style>
  <w:style w:type="paragraph" w:styleId="Data">
    <w:name w:val="Date"/>
    <w:basedOn w:val="Standard"/>
    <w:next w:val="Indirizzo"/>
    <w:rsid w:val="006970D9"/>
    <w:pPr>
      <w:spacing w:after="220"/>
      <w:ind w:left="4565"/>
    </w:pPr>
  </w:style>
  <w:style w:type="paragraph" w:customStyle="1" w:styleId="Allegato">
    <w:name w:val="Allegato"/>
    <w:basedOn w:val="Standard"/>
    <w:next w:val="CC"/>
    <w:rsid w:val="006970D9"/>
    <w:pPr>
      <w:keepNext/>
      <w:keepLines/>
      <w:spacing w:before="120" w:after="120" w:line="240" w:lineRule="atLeast"/>
    </w:pPr>
  </w:style>
  <w:style w:type="paragraph" w:customStyle="1" w:styleId="Indirizzointerno">
    <w:name w:val="Indirizzo interno"/>
    <w:basedOn w:val="Standard"/>
    <w:rsid w:val="006970D9"/>
    <w:pPr>
      <w:spacing w:line="240" w:lineRule="atLeast"/>
    </w:pPr>
  </w:style>
  <w:style w:type="paragraph" w:customStyle="1" w:styleId="Indirizzo">
    <w:name w:val="Indirizzo"/>
    <w:basedOn w:val="Indirizzointerno"/>
    <w:next w:val="Indirizzointerno"/>
    <w:rsid w:val="006970D9"/>
    <w:pPr>
      <w:spacing w:before="220"/>
    </w:pPr>
  </w:style>
  <w:style w:type="paragraph" w:customStyle="1" w:styleId="Istruzionidiinvio">
    <w:name w:val="Istruzioni di invio"/>
    <w:basedOn w:val="Standard"/>
    <w:next w:val="Indirizzo"/>
    <w:rsid w:val="006970D9"/>
    <w:pPr>
      <w:keepNext/>
      <w:spacing w:after="240" w:line="240" w:lineRule="atLeast"/>
    </w:pPr>
    <w:rPr>
      <w:caps/>
    </w:rPr>
  </w:style>
  <w:style w:type="paragraph" w:customStyle="1" w:styleId="Inizialiriferimento">
    <w:name w:val="Iniziali riferimento"/>
    <w:basedOn w:val="Standard"/>
    <w:next w:val="Allegato"/>
    <w:rsid w:val="006970D9"/>
    <w:pPr>
      <w:keepNext/>
      <w:spacing w:before="220" w:line="240" w:lineRule="atLeast"/>
      <w:jc w:val="left"/>
    </w:pPr>
  </w:style>
  <w:style w:type="paragraph" w:customStyle="1" w:styleId="Rigariferimento">
    <w:name w:val="Riga riferimento"/>
    <w:basedOn w:val="Standard"/>
    <w:next w:val="Istruzionidiinvio"/>
    <w:rsid w:val="006970D9"/>
    <w:pPr>
      <w:keepNext/>
      <w:spacing w:after="240" w:line="240" w:lineRule="atLeast"/>
      <w:jc w:val="left"/>
    </w:pPr>
  </w:style>
  <w:style w:type="paragraph" w:customStyle="1" w:styleId="Indirizzomittente1">
    <w:name w:val="Indirizzo mittente 1"/>
    <w:rsid w:val="006970D9"/>
    <w:pPr>
      <w:widowControl/>
      <w:tabs>
        <w:tab w:val="left" w:pos="2160"/>
      </w:tabs>
      <w:spacing w:line="240" w:lineRule="atLeast"/>
      <w:ind w:right="-240"/>
      <w:jc w:val="center"/>
    </w:pPr>
    <w:rPr>
      <w:rFonts w:ascii="Garamond" w:eastAsia="Times New Roman" w:hAnsi="Garamond" w:cs="Garamond"/>
      <w:caps/>
      <w:spacing w:val="30"/>
      <w:sz w:val="14"/>
      <w:szCs w:val="20"/>
      <w:lang w:bidi="ar-SA"/>
    </w:rPr>
  </w:style>
  <w:style w:type="paragraph" w:customStyle="1" w:styleId="Firmasociet">
    <w:name w:val="Firma società"/>
    <w:basedOn w:val="Firma"/>
    <w:next w:val="Inizialiriferimento"/>
    <w:rsid w:val="006970D9"/>
    <w:pPr>
      <w:spacing w:before="0"/>
    </w:pPr>
  </w:style>
  <w:style w:type="paragraph" w:customStyle="1" w:styleId="Firmatitolo">
    <w:name w:val="Firma titolo"/>
    <w:basedOn w:val="Firma"/>
    <w:next w:val="Firmasociet"/>
    <w:rsid w:val="006970D9"/>
    <w:pPr>
      <w:spacing w:before="0"/>
    </w:pPr>
  </w:style>
  <w:style w:type="paragraph" w:customStyle="1" w:styleId="Oggetto">
    <w:name w:val="Oggetto"/>
    <w:basedOn w:val="Standard"/>
    <w:next w:val="Textbody"/>
    <w:rsid w:val="006970D9"/>
    <w:pPr>
      <w:spacing w:before="120" w:after="180" w:line="240" w:lineRule="atLeast"/>
      <w:ind w:left="357" w:hanging="357"/>
      <w:jc w:val="left"/>
    </w:pPr>
    <w:rPr>
      <w:caps/>
      <w:sz w:val="21"/>
    </w:rPr>
  </w:style>
  <w:style w:type="paragraph" w:styleId="Puntoelenco">
    <w:name w:val="List Bullet"/>
    <w:basedOn w:val="Elenco"/>
    <w:rsid w:val="006970D9"/>
    <w:pPr>
      <w:numPr>
        <w:numId w:val="10"/>
      </w:numPr>
      <w:ind w:right="720"/>
    </w:pPr>
  </w:style>
  <w:style w:type="paragraph" w:styleId="Numeroelenco">
    <w:name w:val="List Number"/>
    <w:basedOn w:val="Elenco"/>
    <w:rsid w:val="006970D9"/>
    <w:pPr>
      <w:numPr>
        <w:numId w:val="9"/>
      </w:numPr>
      <w:ind w:right="720"/>
    </w:pPr>
  </w:style>
  <w:style w:type="paragraph" w:styleId="Mappadocumento">
    <w:name w:val="Document Map"/>
    <w:basedOn w:val="Standard"/>
    <w:rsid w:val="006970D9"/>
    <w:pPr>
      <w:shd w:val="clear" w:color="auto" w:fill="000080"/>
    </w:pPr>
    <w:rPr>
      <w:rFonts w:ascii="Tahoma" w:eastAsia="Tahoma" w:hAnsi="Tahoma" w:cs="Tahoma"/>
    </w:rPr>
  </w:style>
  <w:style w:type="paragraph" w:styleId="Intestazionemessaggio">
    <w:name w:val="Message Header"/>
    <w:basedOn w:val="Standard"/>
    <w:rsid w:val="006970D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eastAsia="Arial" w:hAnsi="Arial" w:cs="Arial"/>
      <w:sz w:val="24"/>
    </w:rPr>
  </w:style>
  <w:style w:type="paragraph" w:styleId="Pidipagina">
    <w:name w:val="footer"/>
    <w:basedOn w:val="Standard"/>
    <w:uiPriority w:val="99"/>
    <w:rsid w:val="006970D9"/>
    <w:pPr>
      <w:tabs>
        <w:tab w:val="center" w:pos="4819"/>
        <w:tab w:val="right" w:pos="9638"/>
      </w:tabs>
    </w:pPr>
  </w:style>
  <w:style w:type="paragraph" w:customStyle="1" w:styleId="provinciadiMilano">
    <w:name w:val="provincia di Milano"/>
    <w:basedOn w:val="Data"/>
    <w:rsid w:val="006970D9"/>
    <w:pPr>
      <w:spacing w:after="0"/>
      <w:ind w:left="0"/>
      <w:jc w:val="left"/>
    </w:pPr>
    <w:rPr>
      <w:rFonts w:ascii="Times New Roman" w:hAnsi="Times New Roman" w:cs="Times New Roman"/>
    </w:rPr>
  </w:style>
  <w:style w:type="paragraph" w:styleId="Testofumetto">
    <w:name w:val="Balloon Text"/>
    <w:basedOn w:val="Standard"/>
    <w:rsid w:val="006970D9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6970D9"/>
    <w:pPr>
      <w:suppressLineNumbers/>
    </w:pPr>
  </w:style>
  <w:style w:type="paragraph" w:customStyle="1" w:styleId="TableHeading">
    <w:name w:val="Table Heading"/>
    <w:basedOn w:val="TableContents"/>
    <w:rsid w:val="006970D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6970D9"/>
  </w:style>
  <w:style w:type="paragraph" w:customStyle="1" w:styleId="Default">
    <w:name w:val="Default"/>
    <w:rsid w:val="006970D9"/>
    <w:rPr>
      <w:rFonts w:eastAsia="Times New Roman" w:cs="Times New Roman"/>
    </w:rPr>
  </w:style>
  <w:style w:type="paragraph" w:styleId="Paragrafoelenco">
    <w:name w:val="List Paragraph"/>
    <w:basedOn w:val="Standard"/>
    <w:link w:val="ParagrafoelencoCarattere"/>
    <w:uiPriority w:val="34"/>
    <w:qFormat/>
    <w:rsid w:val="006970D9"/>
    <w:pPr>
      <w:ind w:left="720"/>
    </w:pPr>
  </w:style>
  <w:style w:type="character" w:customStyle="1" w:styleId="WW8Num5z0">
    <w:name w:val="WW8Num5z0"/>
    <w:rsid w:val="006970D9"/>
    <w:rPr>
      <w:rFonts w:ascii="Symbol" w:eastAsia="Symbol" w:hAnsi="Symbol" w:cs="Symbol"/>
    </w:rPr>
  </w:style>
  <w:style w:type="character" w:customStyle="1" w:styleId="WW8Num6z0">
    <w:name w:val="WW8Num6z0"/>
    <w:rsid w:val="006970D9"/>
    <w:rPr>
      <w:rFonts w:ascii="Symbol" w:eastAsia="Symbol" w:hAnsi="Symbol" w:cs="Symbol"/>
    </w:rPr>
  </w:style>
  <w:style w:type="character" w:customStyle="1" w:styleId="WW8Num7z0">
    <w:name w:val="WW8Num7z0"/>
    <w:rsid w:val="006970D9"/>
    <w:rPr>
      <w:rFonts w:ascii="Symbol" w:eastAsia="Symbol" w:hAnsi="Symbol" w:cs="Symbol"/>
    </w:rPr>
  </w:style>
  <w:style w:type="character" w:customStyle="1" w:styleId="WW8Num8z0">
    <w:name w:val="WW8Num8z0"/>
    <w:rsid w:val="006970D9"/>
    <w:rPr>
      <w:rFonts w:ascii="Symbol" w:eastAsia="Symbol" w:hAnsi="Symbol" w:cs="Symbol"/>
    </w:rPr>
  </w:style>
  <w:style w:type="character" w:customStyle="1" w:styleId="WW8Num10z0">
    <w:name w:val="WW8Num10z0"/>
    <w:rsid w:val="006970D9"/>
    <w:rPr>
      <w:rFonts w:ascii="Wingdings" w:eastAsia="Wingdings" w:hAnsi="Wingdings" w:cs="Wingdings"/>
    </w:rPr>
  </w:style>
  <w:style w:type="character" w:styleId="Enfasicorsivo">
    <w:name w:val="Emphasis"/>
    <w:rsid w:val="006970D9"/>
    <w:rPr>
      <w:caps/>
      <w:sz w:val="18"/>
    </w:rPr>
  </w:style>
  <w:style w:type="character" w:customStyle="1" w:styleId="Slogan">
    <w:name w:val="Slogan"/>
    <w:basedOn w:val="Carpredefinitoparagrafo"/>
    <w:rsid w:val="006970D9"/>
    <w:rPr>
      <w:i/>
      <w:spacing w:val="70"/>
    </w:rPr>
  </w:style>
  <w:style w:type="character" w:customStyle="1" w:styleId="TestofumettoCarattere">
    <w:name w:val="Testo fumetto Carattere"/>
    <w:basedOn w:val="Carpredefinitoparagrafo"/>
    <w:rsid w:val="006970D9"/>
    <w:rPr>
      <w:rFonts w:ascii="Tahoma" w:eastAsia="Tahoma" w:hAnsi="Tahoma" w:cs="Tahoma"/>
      <w:kern w:val="3"/>
      <w:sz w:val="16"/>
      <w:szCs w:val="16"/>
    </w:rPr>
  </w:style>
  <w:style w:type="character" w:customStyle="1" w:styleId="PidipaginaCarattere">
    <w:name w:val="Piè di pagina Carattere"/>
    <w:basedOn w:val="Carpredefinitoparagrafo"/>
    <w:uiPriority w:val="99"/>
    <w:rsid w:val="006970D9"/>
    <w:rPr>
      <w:rFonts w:ascii="Garamond" w:eastAsia="Garamond" w:hAnsi="Garamond" w:cs="Garamond"/>
      <w:kern w:val="3"/>
    </w:rPr>
  </w:style>
  <w:style w:type="character" w:customStyle="1" w:styleId="Internetlink">
    <w:name w:val="Internet link"/>
    <w:rsid w:val="006970D9"/>
    <w:rPr>
      <w:color w:val="000080"/>
      <w:u w:val="single"/>
    </w:rPr>
  </w:style>
  <w:style w:type="character" w:customStyle="1" w:styleId="Placeholder">
    <w:name w:val="Placeholder"/>
    <w:rsid w:val="006970D9"/>
    <w:rPr>
      <w:smallCaps/>
      <w:color w:val="008080"/>
      <w:u w:val="dotted"/>
    </w:rPr>
  </w:style>
  <w:style w:type="character" w:customStyle="1" w:styleId="StrongEmphasis">
    <w:name w:val="Strong Emphasis"/>
    <w:rsid w:val="006970D9"/>
    <w:rPr>
      <w:b/>
      <w:bCs/>
    </w:rPr>
  </w:style>
  <w:style w:type="character" w:customStyle="1" w:styleId="BulletSymbols">
    <w:name w:val="Bullet Symbols"/>
    <w:rsid w:val="006970D9"/>
    <w:rPr>
      <w:rFonts w:ascii="Times New Roman" w:eastAsia="OpenSymbol" w:hAnsi="Times New Roman" w:cs="OpenSymbol"/>
      <w:b/>
      <w:bCs/>
      <w:sz w:val="22"/>
      <w:szCs w:val="22"/>
    </w:rPr>
  </w:style>
  <w:style w:type="character" w:customStyle="1" w:styleId="CharacterStyle1">
    <w:name w:val="Character Style 1"/>
    <w:rsid w:val="006970D9"/>
    <w:rPr>
      <w:sz w:val="24"/>
      <w:szCs w:val="24"/>
    </w:rPr>
  </w:style>
  <w:style w:type="character" w:customStyle="1" w:styleId="NumberingSymbols">
    <w:name w:val="Numbering Symbols"/>
    <w:rsid w:val="006970D9"/>
    <w:rPr>
      <w:rFonts w:ascii="Times New Roman" w:eastAsia="Arial Narrow" w:hAnsi="Times New Roman" w:cs="Times New Roman"/>
      <w:b/>
      <w:bCs/>
      <w:color w:val="000000"/>
      <w:spacing w:val="-1"/>
      <w:kern w:val="3"/>
      <w:sz w:val="22"/>
      <w:szCs w:val="22"/>
      <w:shd w:val="clear" w:color="auto" w:fill="auto"/>
      <w:lang w:val="it-IT" w:eastAsia="it-IT" w:bidi="ar-SA"/>
    </w:rPr>
  </w:style>
  <w:style w:type="character" w:customStyle="1" w:styleId="WW8Num13z0">
    <w:name w:val="WW8Num13z0"/>
    <w:rsid w:val="006970D9"/>
    <w:rPr>
      <w:rFonts w:ascii="Tahoma" w:eastAsia="Tahoma" w:hAnsi="Tahoma" w:cs="Tahoma"/>
      <w:sz w:val="20"/>
      <w:szCs w:val="18"/>
    </w:rPr>
  </w:style>
  <w:style w:type="character" w:customStyle="1" w:styleId="WW8Num13z1">
    <w:name w:val="WW8Num13z1"/>
    <w:rsid w:val="006970D9"/>
  </w:style>
  <w:style w:type="character" w:customStyle="1" w:styleId="WW8Num13z2">
    <w:name w:val="WW8Num13z2"/>
    <w:rsid w:val="006970D9"/>
  </w:style>
  <w:style w:type="character" w:customStyle="1" w:styleId="WW8Num13z3">
    <w:name w:val="WW8Num13z3"/>
    <w:rsid w:val="006970D9"/>
  </w:style>
  <w:style w:type="character" w:customStyle="1" w:styleId="WW8Num13z4">
    <w:name w:val="WW8Num13z4"/>
    <w:rsid w:val="006970D9"/>
  </w:style>
  <w:style w:type="character" w:customStyle="1" w:styleId="WW8Num13z5">
    <w:name w:val="WW8Num13z5"/>
    <w:rsid w:val="006970D9"/>
  </w:style>
  <w:style w:type="character" w:customStyle="1" w:styleId="WW8Num13z6">
    <w:name w:val="WW8Num13z6"/>
    <w:rsid w:val="006970D9"/>
  </w:style>
  <w:style w:type="character" w:customStyle="1" w:styleId="WW8Num13z7">
    <w:name w:val="WW8Num13z7"/>
    <w:rsid w:val="006970D9"/>
  </w:style>
  <w:style w:type="character" w:customStyle="1" w:styleId="WW8Num13z8">
    <w:name w:val="WW8Num13z8"/>
    <w:rsid w:val="006970D9"/>
  </w:style>
  <w:style w:type="character" w:customStyle="1" w:styleId="WW8Num19z0">
    <w:name w:val="WW8Num19z0"/>
    <w:rsid w:val="006970D9"/>
    <w:rPr>
      <w:rFonts w:ascii="Tahoma" w:eastAsia="Tahoma" w:hAnsi="Tahoma" w:cs="Tahoma"/>
      <w:sz w:val="20"/>
      <w:szCs w:val="18"/>
    </w:rPr>
  </w:style>
  <w:style w:type="character" w:customStyle="1" w:styleId="WW8Num19z1">
    <w:name w:val="WW8Num19z1"/>
    <w:rsid w:val="006970D9"/>
  </w:style>
  <w:style w:type="character" w:customStyle="1" w:styleId="WW8Num19z2">
    <w:name w:val="WW8Num19z2"/>
    <w:rsid w:val="006970D9"/>
  </w:style>
  <w:style w:type="character" w:customStyle="1" w:styleId="WW8Num19z3">
    <w:name w:val="WW8Num19z3"/>
    <w:rsid w:val="006970D9"/>
  </w:style>
  <w:style w:type="character" w:customStyle="1" w:styleId="WW8Num19z4">
    <w:name w:val="WW8Num19z4"/>
    <w:rsid w:val="006970D9"/>
  </w:style>
  <w:style w:type="character" w:customStyle="1" w:styleId="WW8Num19z5">
    <w:name w:val="WW8Num19z5"/>
    <w:rsid w:val="006970D9"/>
  </w:style>
  <w:style w:type="character" w:customStyle="1" w:styleId="WW8Num19z6">
    <w:name w:val="WW8Num19z6"/>
    <w:rsid w:val="006970D9"/>
  </w:style>
  <w:style w:type="character" w:customStyle="1" w:styleId="WW8Num19z7">
    <w:name w:val="WW8Num19z7"/>
    <w:rsid w:val="006970D9"/>
  </w:style>
  <w:style w:type="character" w:customStyle="1" w:styleId="WW8Num19z8">
    <w:name w:val="WW8Num19z8"/>
    <w:rsid w:val="006970D9"/>
  </w:style>
  <w:style w:type="character" w:customStyle="1" w:styleId="WW8Num18z0">
    <w:name w:val="WW8Num18z0"/>
    <w:rsid w:val="006970D9"/>
    <w:rPr>
      <w:rFonts w:ascii="Symbol" w:eastAsia="Symbol" w:hAnsi="Symbol" w:cs="Symbol"/>
      <w:sz w:val="18"/>
      <w:szCs w:val="18"/>
    </w:rPr>
  </w:style>
  <w:style w:type="character" w:customStyle="1" w:styleId="WW8Num18z1">
    <w:name w:val="WW8Num18z1"/>
    <w:rsid w:val="006970D9"/>
    <w:rPr>
      <w:rFonts w:ascii="Arial Narrow" w:eastAsia="Calibri" w:hAnsi="Arial Narrow" w:cs="Arial Narrow"/>
      <w:sz w:val="18"/>
      <w:szCs w:val="18"/>
    </w:rPr>
  </w:style>
  <w:style w:type="character" w:customStyle="1" w:styleId="WW8Num18z2">
    <w:name w:val="WW8Num18z2"/>
    <w:rsid w:val="006970D9"/>
    <w:rPr>
      <w:rFonts w:ascii="Wingdings" w:eastAsia="Wingdings" w:hAnsi="Wingdings" w:cs="Wingdings"/>
    </w:rPr>
  </w:style>
  <w:style w:type="character" w:customStyle="1" w:styleId="WW8Num18z4">
    <w:name w:val="WW8Num18z4"/>
    <w:rsid w:val="006970D9"/>
    <w:rPr>
      <w:rFonts w:ascii="Courier New" w:eastAsia="Courier New" w:hAnsi="Courier New" w:cs="Courier New"/>
    </w:rPr>
  </w:style>
  <w:style w:type="character" w:customStyle="1" w:styleId="WW8Num30z0">
    <w:name w:val="WW8Num30z0"/>
    <w:rsid w:val="006970D9"/>
  </w:style>
  <w:style w:type="character" w:customStyle="1" w:styleId="WW8Num30z1">
    <w:name w:val="WW8Num30z1"/>
    <w:rsid w:val="006970D9"/>
  </w:style>
  <w:style w:type="character" w:customStyle="1" w:styleId="WW8Num30z2">
    <w:name w:val="WW8Num30z2"/>
    <w:rsid w:val="006970D9"/>
  </w:style>
  <w:style w:type="character" w:customStyle="1" w:styleId="WW8Num30z3">
    <w:name w:val="WW8Num30z3"/>
    <w:rsid w:val="006970D9"/>
  </w:style>
  <w:style w:type="character" w:customStyle="1" w:styleId="WW8Num30z4">
    <w:name w:val="WW8Num30z4"/>
    <w:rsid w:val="006970D9"/>
  </w:style>
  <w:style w:type="character" w:customStyle="1" w:styleId="WW8Num30z5">
    <w:name w:val="WW8Num30z5"/>
    <w:rsid w:val="006970D9"/>
  </w:style>
  <w:style w:type="character" w:customStyle="1" w:styleId="WW8Num30z6">
    <w:name w:val="WW8Num30z6"/>
    <w:rsid w:val="006970D9"/>
  </w:style>
  <w:style w:type="character" w:customStyle="1" w:styleId="WW8Num30z7">
    <w:name w:val="WW8Num30z7"/>
    <w:rsid w:val="006970D9"/>
  </w:style>
  <w:style w:type="character" w:customStyle="1" w:styleId="WW8Num30z8">
    <w:name w:val="WW8Num30z8"/>
    <w:rsid w:val="006970D9"/>
  </w:style>
  <w:style w:type="character" w:customStyle="1" w:styleId="WW8Num16ztrue">
    <w:name w:val="WW8Num16ztrue"/>
    <w:rsid w:val="006970D9"/>
  </w:style>
  <w:style w:type="character" w:customStyle="1" w:styleId="WW8Num11z0">
    <w:name w:val="WW8Num11z0"/>
    <w:rsid w:val="006970D9"/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WW8Num11z1">
    <w:name w:val="WW8Num11z1"/>
    <w:rsid w:val="006970D9"/>
  </w:style>
  <w:style w:type="character" w:customStyle="1" w:styleId="WW8Num11z2">
    <w:name w:val="WW8Num11z2"/>
    <w:rsid w:val="006970D9"/>
  </w:style>
  <w:style w:type="character" w:customStyle="1" w:styleId="WW8Num11z3">
    <w:name w:val="WW8Num11z3"/>
    <w:rsid w:val="006970D9"/>
  </w:style>
  <w:style w:type="character" w:customStyle="1" w:styleId="WW8Num11z4">
    <w:name w:val="WW8Num11z4"/>
    <w:rsid w:val="006970D9"/>
  </w:style>
  <w:style w:type="character" w:customStyle="1" w:styleId="WW8Num11z5">
    <w:name w:val="WW8Num11z5"/>
    <w:rsid w:val="006970D9"/>
  </w:style>
  <w:style w:type="character" w:customStyle="1" w:styleId="WW8Num11z6">
    <w:name w:val="WW8Num11z6"/>
    <w:rsid w:val="006970D9"/>
  </w:style>
  <w:style w:type="character" w:customStyle="1" w:styleId="WW8Num11z7">
    <w:name w:val="WW8Num11z7"/>
    <w:rsid w:val="006970D9"/>
  </w:style>
  <w:style w:type="character" w:customStyle="1" w:styleId="WW8Num11z8">
    <w:name w:val="WW8Num11z8"/>
    <w:rsid w:val="006970D9"/>
  </w:style>
  <w:style w:type="character" w:customStyle="1" w:styleId="WW8Num26z0">
    <w:name w:val="WW8Num26z0"/>
    <w:rsid w:val="006970D9"/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WW8Num26z1">
    <w:name w:val="WW8Num26z1"/>
    <w:rsid w:val="006970D9"/>
  </w:style>
  <w:style w:type="character" w:customStyle="1" w:styleId="WW8Num26z2">
    <w:name w:val="WW8Num26z2"/>
    <w:rsid w:val="006970D9"/>
  </w:style>
  <w:style w:type="character" w:customStyle="1" w:styleId="WW8Num26z3">
    <w:name w:val="WW8Num26z3"/>
    <w:rsid w:val="006970D9"/>
  </w:style>
  <w:style w:type="character" w:customStyle="1" w:styleId="WW8Num26z4">
    <w:name w:val="WW8Num26z4"/>
    <w:rsid w:val="006970D9"/>
  </w:style>
  <w:style w:type="character" w:customStyle="1" w:styleId="WW8Num26z5">
    <w:name w:val="WW8Num26z5"/>
    <w:rsid w:val="006970D9"/>
  </w:style>
  <w:style w:type="character" w:customStyle="1" w:styleId="WW8Num26z6">
    <w:name w:val="WW8Num26z6"/>
    <w:rsid w:val="006970D9"/>
  </w:style>
  <w:style w:type="character" w:customStyle="1" w:styleId="WW8Num26z7">
    <w:name w:val="WW8Num26z7"/>
    <w:rsid w:val="006970D9"/>
  </w:style>
  <w:style w:type="character" w:customStyle="1" w:styleId="WW8Num26z8">
    <w:name w:val="WW8Num26z8"/>
    <w:rsid w:val="006970D9"/>
  </w:style>
  <w:style w:type="character" w:customStyle="1" w:styleId="WW8Num14z0">
    <w:name w:val="WW8Num14z0"/>
    <w:rsid w:val="006970D9"/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WW8Num14z1">
    <w:name w:val="WW8Num14z1"/>
    <w:rsid w:val="006970D9"/>
  </w:style>
  <w:style w:type="character" w:customStyle="1" w:styleId="WW8Num14z2">
    <w:name w:val="WW8Num14z2"/>
    <w:rsid w:val="006970D9"/>
  </w:style>
  <w:style w:type="character" w:customStyle="1" w:styleId="WW8Num14z3">
    <w:name w:val="WW8Num14z3"/>
    <w:rsid w:val="006970D9"/>
  </w:style>
  <w:style w:type="character" w:customStyle="1" w:styleId="WW8Num14z4">
    <w:name w:val="WW8Num14z4"/>
    <w:rsid w:val="006970D9"/>
  </w:style>
  <w:style w:type="character" w:customStyle="1" w:styleId="WW8Num14z5">
    <w:name w:val="WW8Num14z5"/>
    <w:rsid w:val="006970D9"/>
  </w:style>
  <w:style w:type="character" w:customStyle="1" w:styleId="WW8Num14z6">
    <w:name w:val="WW8Num14z6"/>
    <w:rsid w:val="006970D9"/>
  </w:style>
  <w:style w:type="character" w:customStyle="1" w:styleId="WW8Num14z7">
    <w:name w:val="WW8Num14z7"/>
    <w:rsid w:val="006970D9"/>
  </w:style>
  <w:style w:type="character" w:customStyle="1" w:styleId="WW8Num14z8">
    <w:name w:val="WW8Num14z8"/>
    <w:rsid w:val="006970D9"/>
  </w:style>
  <w:style w:type="character" w:customStyle="1" w:styleId="WW8Num15z0">
    <w:name w:val="WW8Num15z0"/>
    <w:rsid w:val="006970D9"/>
  </w:style>
  <w:style w:type="character" w:customStyle="1" w:styleId="WW8Num15z1">
    <w:name w:val="WW8Num15z1"/>
    <w:rsid w:val="006970D9"/>
  </w:style>
  <w:style w:type="character" w:customStyle="1" w:styleId="WW8Num15z2">
    <w:name w:val="WW8Num15z2"/>
    <w:rsid w:val="006970D9"/>
  </w:style>
  <w:style w:type="character" w:customStyle="1" w:styleId="WW8Num15z3">
    <w:name w:val="WW8Num15z3"/>
    <w:rsid w:val="006970D9"/>
  </w:style>
  <w:style w:type="character" w:customStyle="1" w:styleId="WW8Num15z4">
    <w:name w:val="WW8Num15z4"/>
    <w:rsid w:val="006970D9"/>
  </w:style>
  <w:style w:type="character" w:customStyle="1" w:styleId="WW8Num15z5">
    <w:name w:val="WW8Num15z5"/>
    <w:rsid w:val="006970D9"/>
  </w:style>
  <w:style w:type="character" w:customStyle="1" w:styleId="WW8Num15z6">
    <w:name w:val="WW8Num15z6"/>
    <w:rsid w:val="006970D9"/>
  </w:style>
  <w:style w:type="character" w:customStyle="1" w:styleId="WW8Num15z7">
    <w:name w:val="WW8Num15z7"/>
    <w:rsid w:val="006970D9"/>
  </w:style>
  <w:style w:type="character" w:customStyle="1" w:styleId="WW8Num15z8">
    <w:name w:val="WW8Num15z8"/>
    <w:rsid w:val="006970D9"/>
  </w:style>
  <w:style w:type="numbering" w:customStyle="1" w:styleId="WW8Num2">
    <w:name w:val="WW8Num2"/>
    <w:basedOn w:val="Nessunelenco"/>
    <w:rsid w:val="006970D9"/>
    <w:pPr>
      <w:numPr>
        <w:numId w:val="2"/>
      </w:numPr>
    </w:pPr>
  </w:style>
  <w:style w:type="numbering" w:customStyle="1" w:styleId="WW8Num3">
    <w:name w:val="WW8Num3"/>
    <w:basedOn w:val="Nessunelenco"/>
    <w:rsid w:val="006970D9"/>
    <w:pPr>
      <w:numPr>
        <w:numId w:val="3"/>
      </w:numPr>
    </w:pPr>
  </w:style>
  <w:style w:type="numbering" w:customStyle="1" w:styleId="WW8Num4">
    <w:name w:val="WW8Num4"/>
    <w:basedOn w:val="Nessunelenco"/>
    <w:rsid w:val="006970D9"/>
    <w:pPr>
      <w:numPr>
        <w:numId w:val="4"/>
      </w:numPr>
    </w:pPr>
  </w:style>
  <w:style w:type="numbering" w:customStyle="1" w:styleId="WW8Num5">
    <w:name w:val="WW8Num5"/>
    <w:basedOn w:val="Nessunelenco"/>
    <w:rsid w:val="006970D9"/>
    <w:pPr>
      <w:numPr>
        <w:numId w:val="5"/>
      </w:numPr>
    </w:pPr>
  </w:style>
  <w:style w:type="numbering" w:customStyle="1" w:styleId="WW8Num6">
    <w:name w:val="WW8Num6"/>
    <w:basedOn w:val="Nessunelenco"/>
    <w:rsid w:val="006970D9"/>
    <w:pPr>
      <w:numPr>
        <w:numId w:val="6"/>
      </w:numPr>
    </w:pPr>
  </w:style>
  <w:style w:type="numbering" w:customStyle="1" w:styleId="WW8Num7">
    <w:name w:val="WW8Num7"/>
    <w:basedOn w:val="Nessunelenco"/>
    <w:rsid w:val="006970D9"/>
    <w:pPr>
      <w:numPr>
        <w:numId w:val="7"/>
      </w:numPr>
    </w:pPr>
  </w:style>
  <w:style w:type="numbering" w:customStyle="1" w:styleId="WW8Num8">
    <w:name w:val="WW8Num8"/>
    <w:basedOn w:val="Nessunelenco"/>
    <w:rsid w:val="006970D9"/>
    <w:pPr>
      <w:numPr>
        <w:numId w:val="8"/>
      </w:numPr>
    </w:pPr>
  </w:style>
  <w:style w:type="numbering" w:customStyle="1" w:styleId="WW8Num9">
    <w:name w:val="WW8Num9"/>
    <w:basedOn w:val="Nessunelenco"/>
    <w:rsid w:val="006970D9"/>
    <w:pPr>
      <w:numPr>
        <w:numId w:val="9"/>
      </w:numPr>
    </w:pPr>
  </w:style>
  <w:style w:type="numbering" w:customStyle="1" w:styleId="WW8Num10">
    <w:name w:val="WW8Num10"/>
    <w:basedOn w:val="Nessunelenco"/>
    <w:rsid w:val="006970D9"/>
    <w:pPr>
      <w:numPr>
        <w:numId w:val="10"/>
      </w:numPr>
    </w:pPr>
  </w:style>
  <w:style w:type="numbering" w:customStyle="1" w:styleId="WW8Num13">
    <w:name w:val="WW8Num13"/>
    <w:basedOn w:val="Nessunelenco"/>
    <w:rsid w:val="006970D9"/>
    <w:pPr>
      <w:numPr>
        <w:numId w:val="11"/>
      </w:numPr>
    </w:pPr>
  </w:style>
  <w:style w:type="numbering" w:customStyle="1" w:styleId="WW8Num19">
    <w:name w:val="WW8Num19"/>
    <w:basedOn w:val="Nessunelenco"/>
    <w:rsid w:val="006970D9"/>
    <w:pPr>
      <w:numPr>
        <w:numId w:val="12"/>
      </w:numPr>
    </w:pPr>
  </w:style>
  <w:style w:type="numbering" w:customStyle="1" w:styleId="WW8Num18">
    <w:name w:val="WW8Num18"/>
    <w:basedOn w:val="Nessunelenco"/>
    <w:rsid w:val="006970D9"/>
    <w:pPr>
      <w:numPr>
        <w:numId w:val="13"/>
      </w:numPr>
    </w:pPr>
  </w:style>
  <w:style w:type="numbering" w:customStyle="1" w:styleId="WW8Num30">
    <w:name w:val="WW8Num30"/>
    <w:basedOn w:val="Nessunelenco"/>
    <w:rsid w:val="006970D9"/>
    <w:pPr>
      <w:numPr>
        <w:numId w:val="14"/>
      </w:numPr>
    </w:pPr>
  </w:style>
  <w:style w:type="numbering" w:customStyle="1" w:styleId="WW8Num16">
    <w:name w:val="WW8Num16"/>
    <w:basedOn w:val="Nessunelenco"/>
    <w:rsid w:val="006970D9"/>
    <w:pPr>
      <w:numPr>
        <w:numId w:val="15"/>
      </w:numPr>
    </w:pPr>
  </w:style>
  <w:style w:type="numbering" w:customStyle="1" w:styleId="WW8Num11">
    <w:name w:val="WW8Num11"/>
    <w:basedOn w:val="Nessunelenco"/>
    <w:rsid w:val="006970D9"/>
    <w:pPr>
      <w:numPr>
        <w:numId w:val="16"/>
      </w:numPr>
    </w:pPr>
  </w:style>
  <w:style w:type="numbering" w:customStyle="1" w:styleId="WW8Num26">
    <w:name w:val="WW8Num26"/>
    <w:basedOn w:val="Nessunelenco"/>
    <w:rsid w:val="006970D9"/>
    <w:pPr>
      <w:numPr>
        <w:numId w:val="17"/>
      </w:numPr>
    </w:pPr>
  </w:style>
  <w:style w:type="numbering" w:customStyle="1" w:styleId="WW8Num14">
    <w:name w:val="WW8Num14"/>
    <w:basedOn w:val="Nessunelenco"/>
    <w:rsid w:val="006970D9"/>
    <w:pPr>
      <w:numPr>
        <w:numId w:val="18"/>
      </w:numPr>
    </w:pPr>
  </w:style>
  <w:style w:type="numbering" w:customStyle="1" w:styleId="WW8Num15">
    <w:name w:val="WW8Num15"/>
    <w:basedOn w:val="Nessunelenco"/>
    <w:rsid w:val="006970D9"/>
    <w:pPr>
      <w:numPr>
        <w:numId w:val="19"/>
      </w:numPr>
    </w:pPr>
  </w:style>
  <w:style w:type="character" w:styleId="Rimandocommento">
    <w:name w:val="annotation reference"/>
    <w:basedOn w:val="Carpredefinitoparagrafo"/>
    <w:uiPriority w:val="99"/>
    <w:semiHidden/>
    <w:unhideWhenUsed/>
    <w:rsid w:val="004C28A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C28A2"/>
    <w:rPr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C28A2"/>
    <w:rPr>
      <w:sz w:val="20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28A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28A2"/>
    <w:rPr>
      <w:b/>
      <w:bCs/>
      <w:sz w:val="20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24D84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24D84"/>
    <w:rPr>
      <w:sz w:val="20"/>
      <w:szCs w:val="18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24D84"/>
    <w:rPr>
      <w:vertAlign w:val="superscript"/>
    </w:rPr>
  </w:style>
  <w:style w:type="table" w:styleId="Grigliatabella">
    <w:name w:val="Table Grid"/>
    <w:basedOn w:val="Tabellanormale"/>
    <w:uiPriority w:val="39"/>
    <w:rsid w:val="00670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F5249E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1">
    <w:name w:val="WW8Num141"/>
    <w:basedOn w:val="Nessunelenco"/>
    <w:rsid w:val="006D18BD"/>
    <w:pPr>
      <w:numPr>
        <w:numId w:val="1"/>
      </w:numPr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D6751"/>
    <w:rPr>
      <w:sz w:val="20"/>
      <w:szCs w:val="18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D6751"/>
    <w:rPr>
      <w:sz w:val="20"/>
      <w:szCs w:val="18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D6751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FA76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character" w:styleId="Collegamentoipertestuale">
    <w:name w:val="Hyperlink"/>
    <w:basedOn w:val="Carpredefinitoparagrafo"/>
    <w:uiPriority w:val="99"/>
    <w:unhideWhenUsed/>
    <w:rsid w:val="00FA765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A765B"/>
    <w:rPr>
      <w:color w:val="605E5C"/>
      <w:shd w:val="clear" w:color="auto" w:fill="E1DFDD"/>
    </w:rPr>
  </w:style>
  <w:style w:type="paragraph" w:styleId="Revisione">
    <w:name w:val="Revision"/>
    <w:hidden/>
    <w:rsid w:val="00246BEF"/>
    <w:pPr>
      <w:widowControl/>
      <w:suppressAutoHyphens w:val="0"/>
      <w:autoSpaceDN/>
      <w:textAlignment w:val="auto"/>
    </w:pPr>
    <w:rPr>
      <w:szCs w:val="21"/>
    </w:rPr>
  </w:style>
  <w:style w:type="character" w:customStyle="1" w:styleId="ParagrafoelencoCarattere">
    <w:name w:val="Paragrafo elenco Carattere"/>
    <w:link w:val="Paragrafoelenco"/>
    <w:uiPriority w:val="34"/>
    <w:rsid w:val="00647B7E"/>
    <w:rPr>
      <w:rFonts w:ascii="Garamond" w:eastAsia="Times New Roman" w:hAnsi="Garamond" w:cs="Garamond"/>
      <w:sz w:val="20"/>
      <w:szCs w:val="20"/>
      <w:lang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70605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70605"/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6AC7"/>
    <w:rPr>
      <w:rFonts w:ascii="Garamond" w:eastAsia="Times New Roman" w:hAnsi="Garamond" w:cs="Garamond"/>
      <w:sz w:val="20"/>
      <w:szCs w:val="20"/>
      <w:lang w:bidi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79B8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79B8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3379B8"/>
    <w:p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smallCaps w:val="0"/>
      <w:color w:val="2F5496" w:themeColor="accent1" w:themeShade="BF"/>
      <w:spacing w:val="0"/>
      <w:kern w:val="0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00F20"/>
    <w:pPr>
      <w:tabs>
        <w:tab w:val="left" w:pos="440"/>
        <w:tab w:val="right" w:leader="dot" w:pos="14986"/>
      </w:tabs>
      <w:spacing w:after="100"/>
    </w:pPr>
    <w:rPr>
      <w:szCs w:val="21"/>
    </w:rPr>
  </w:style>
  <w:style w:type="table" w:customStyle="1" w:styleId="Grigliatabella2">
    <w:name w:val="Griglia tabella2"/>
    <w:basedOn w:val="Tabellanormale"/>
    <w:next w:val="Grigliatabella"/>
    <w:uiPriority w:val="39"/>
    <w:rsid w:val="005A225A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azzettaufficiale.it/eli/id/2021/02/09/21G00011/s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IT/TXT/PDF/?uri=CELEX:32011R0333&amp;from=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9950D2608EB74290417657EBFB1BAF" ma:contentTypeVersion="11" ma:contentTypeDescription="Creare un nuovo documento." ma:contentTypeScope="" ma:versionID="794630812339e5fb6507925d8c9a576d">
  <xsd:schema xmlns:xsd="http://www.w3.org/2001/XMLSchema" xmlns:xs="http://www.w3.org/2001/XMLSchema" xmlns:p="http://schemas.microsoft.com/office/2006/metadata/properties" xmlns:ns2="1e63f5e9-8e41-4433-b3bf-2136231ab49c" xmlns:ns3="9149d354-5072-47eb-965f-10779c551ad5" targetNamespace="http://schemas.microsoft.com/office/2006/metadata/properties" ma:root="true" ma:fieldsID="e7e4adf850437182397fc983327b56d2" ns2:_="" ns3:_="">
    <xsd:import namespace="1e63f5e9-8e41-4433-b3bf-2136231ab49c"/>
    <xsd:import namespace="9149d354-5072-47eb-965f-10779c551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3f5e9-8e41-4433-b3bf-2136231ab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9d354-5072-47eb-965f-10779c551ad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293d43c-f504-411d-bc9f-2d0b970c6922}" ma:internalName="TaxCatchAll" ma:showField="CatchAllData" ma:web="9149d354-5072-47eb-965f-10779c551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63f5e9-8e41-4433-b3bf-2136231ab49c">
      <Terms xmlns="http://schemas.microsoft.com/office/infopath/2007/PartnerControls"/>
    </lcf76f155ced4ddcb4097134ff3c332f>
    <TaxCatchAll xmlns="9149d354-5072-47eb-965f-10779c551ad5" xsi:nil="true"/>
  </documentManagement>
</p:properties>
</file>

<file path=customXml/itemProps1.xml><?xml version="1.0" encoding="utf-8"?>
<ds:datastoreItem xmlns:ds="http://schemas.openxmlformats.org/officeDocument/2006/customXml" ds:itemID="{F0182F58-9409-473F-B041-0EA7BE4120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5855E-8F57-4ECA-AC02-DBD6CE3366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DA9BE-07E8-4F40-9C1A-E12394BFB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3f5e9-8e41-4433-b3bf-2136231ab49c"/>
    <ds:schemaRef ds:uri="9149d354-5072-47eb-965f-10779c551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3B6EF6-158F-46C2-A0A2-EAE6657DA36A}">
  <ds:schemaRefs>
    <ds:schemaRef ds:uri="http://schemas.microsoft.com/office/2006/metadata/properties"/>
    <ds:schemaRef ds:uri="http://schemas.microsoft.com/office/infopath/2007/PartnerControls"/>
    <ds:schemaRef ds:uri="1e63f5e9-8e41-4433-b3bf-2136231ab49c"/>
    <ds:schemaRef ds:uri="9149d354-5072-47eb-965f-10779c551a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Schema di lettera -</vt:lpstr>
    </vt:vector>
  </TitlesOfParts>
  <Company>Hewlett-Packard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Schema di lettera -</dc:title>
  <dc:subject>---</dc:subject>
  <dc:creator>SCOTTO DI MARCO ELISABETTA</dc:creator>
  <cp:keywords/>
  <cp:lastModifiedBy>Roberto Esposito</cp:lastModifiedBy>
  <cp:revision>4</cp:revision>
  <cp:lastPrinted>2024-11-26T14:29:00Z</cp:lastPrinted>
  <dcterms:created xsi:type="dcterms:W3CDTF">2025-01-09T14:25:00Z</dcterms:created>
  <dcterms:modified xsi:type="dcterms:W3CDTF">2025-01-13T14:09:00Z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ContentTypeId">
    <vt:lpwstr>0x010100809950D2608EB74290417657EBFB1BAF</vt:lpwstr>
  </property>
  <property fmtid="{D5CDD505-2E9C-101B-9397-08002B2CF9AE}" pid="5" name="MediaServiceImageTags">
    <vt:lpwstr/>
  </property>
</Properties>
</file>