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7372"/>
      </w:tblGrid>
      <w:tr w:rsidR="00DD2D10" w14:paraId="1FA1B6F3" w14:textId="77777777" w:rsidTr="00DD2D10">
        <w:trPr>
          <w:trHeight w:val="2385"/>
        </w:trPr>
        <w:tc>
          <w:tcPr>
            <w:tcW w:w="2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D6090" w14:textId="77777777" w:rsidR="00DD2D10" w:rsidRDefault="00DD2D10" w:rsidP="00D65586">
            <w:pPr>
              <w:pStyle w:val="Standard"/>
              <w:spacing w:after="12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873C71E" wp14:editId="6CAAAFB9">
                  <wp:simplePos x="0" y="0"/>
                  <wp:positionH relativeFrom="column">
                    <wp:posOffset>84014</wp:posOffset>
                  </wp:positionH>
                  <wp:positionV relativeFrom="paragraph">
                    <wp:posOffset>118772</wp:posOffset>
                  </wp:positionV>
                  <wp:extent cx="1376680" cy="1285875"/>
                  <wp:effectExtent l="0" t="0" r="0" b="9525"/>
                  <wp:wrapNone/>
                  <wp:docPr id="3" name="Immagine 3" descr="cuc%20-1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cuc%20-1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" t="7457" r="4559" b="8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73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E2817" w14:textId="77777777" w:rsidR="00DD2D10" w:rsidRDefault="00DD2D10" w:rsidP="00D65586">
            <w:pPr>
              <w:pStyle w:val="Standard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B2446A3" wp14:editId="69B6D3EC">
                  <wp:extent cx="2025716" cy="757443"/>
                  <wp:effectExtent l="0" t="0" r="0" b="4557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16" cy="7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C18A" w14:textId="77777777" w:rsidR="00DD2D10" w:rsidRDefault="00DD2D10" w:rsidP="00D65586">
            <w:pPr>
              <w:pStyle w:val="Standard"/>
              <w:jc w:val="center"/>
            </w:pPr>
            <w:r>
              <w:t>________________________</w:t>
            </w:r>
          </w:p>
        </w:tc>
      </w:tr>
    </w:tbl>
    <w:p w14:paraId="19F44113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0" w:name="__RefHeading__19712_575639102"/>
      <w:r>
        <w:rPr>
          <w:b/>
          <w:bCs/>
          <w:sz w:val="28"/>
          <w:szCs w:val="28"/>
        </w:rPr>
        <w:t>CENTRALE UNICA DI COMMITTENZA</w:t>
      </w:r>
      <w:bookmarkEnd w:id="0"/>
    </w:p>
    <w:p w14:paraId="4A71439A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1" w:name="__RefHeading__19714_575639102"/>
      <w:r>
        <w:rPr>
          <w:b/>
          <w:bCs/>
          <w:sz w:val="28"/>
          <w:szCs w:val="28"/>
        </w:rPr>
        <w:t>AREA VASTA BRESCIA</w:t>
      </w:r>
      <w:bookmarkEnd w:id="1"/>
    </w:p>
    <w:p w14:paraId="763B52A5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2" w:name="__RefHeading__19716_575639102"/>
      <w:r>
        <w:rPr>
          <w:b/>
          <w:bCs/>
          <w:sz w:val="28"/>
          <w:szCs w:val="28"/>
        </w:rPr>
        <w:t>Provincia di Brescia</w:t>
      </w:r>
      <w:bookmarkEnd w:id="2"/>
      <w:r>
        <w:rPr>
          <w:b/>
          <w:bCs/>
          <w:sz w:val="28"/>
          <w:szCs w:val="28"/>
        </w:rPr>
        <w:t xml:space="preserve"> </w:t>
      </w:r>
      <w:bookmarkStart w:id="3" w:name="__RefHeading__19718_575639102"/>
      <w:r>
        <w:rPr>
          <w:b/>
          <w:bCs/>
          <w:sz w:val="28"/>
          <w:szCs w:val="28"/>
        </w:rPr>
        <w:t>- Sede Principale</w:t>
      </w:r>
      <w:bookmarkEnd w:id="3"/>
    </w:p>
    <w:tbl>
      <w:tblPr>
        <w:tblW w:w="991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6"/>
      </w:tblGrid>
      <w:tr w:rsidR="002E2E76" w14:paraId="72E670E8" w14:textId="77777777" w:rsidTr="00DD2D10">
        <w:trPr>
          <w:trHeight w:val="15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F7989" w14:textId="77777777" w:rsidR="002E2E76" w:rsidRDefault="002E2E76" w:rsidP="00D65586">
            <w:pPr>
              <w:pStyle w:val="Standard"/>
              <w:spacing w:before="240" w:after="0"/>
              <w:jc w:val="center"/>
            </w:pPr>
            <w:r w:rsidRPr="00235B66">
              <w:rPr>
                <w:b/>
                <w:bCs/>
                <w:sz w:val="28"/>
                <w:szCs w:val="28"/>
                <w:lang w:eastAsia="it-IT"/>
              </w:rPr>
              <w:t>LAVORI DI MANUTENZIONE STRAORDINARIA DEL CENTRO VIVERE INSIEME N. 2 IN VIA ABRUZZI N. 9</w:t>
            </w:r>
            <w:r>
              <w:rPr>
                <w:b/>
                <w:bCs/>
                <w:sz w:val="28"/>
                <w:szCs w:val="28"/>
                <w:lang w:eastAsia="it-IT"/>
              </w:rPr>
              <w:t xml:space="preserve"> – CURNO (BG)</w:t>
            </w:r>
          </w:p>
        </w:tc>
      </w:tr>
      <w:tr w:rsidR="002E2E76" w14:paraId="61877C77" w14:textId="77777777" w:rsidTr="00DD2D10">
        <w:trPr>
          <w:trHeight w:val="1093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FA3B0" w14:textId="76FE2276" w:rsidR="002E2E76" w:rsidRDefault="002E2E76" w:rsidP="002E2E76">
            <w:pPr>
              <w:pStyle w:val="Standard"/>
              <w:spacing w:after="0" w:line="240" w:lineRule="auto"/>
              <w:ind w:right="-6"/>
              <w:jc w:val="center"/>
            </w:pPr>
            <w:r>
              <w:rPr>
                <w:b/>
                <w:bCs/>
                <w:lang w:val="en-US" w:eastAsia="it-IT"/>
              </w:rPr>
              <w:t xml:space="preserve">CUP: </w:t>
            </w:r>
            <w:r w:rsidRPr="00235B66">
              <w:rPr>
                <w:b/>
                <w:bCs/>
                <w:lang w:val="en-US" w:eastAsia="it-IT"/>
              </w:rPr>
              <w:t>D39H20000120006</w:t>
            </w:r>
            <w:r>
              <w:rPr>
                <w:b/>
                <w:bCs/>
                <w:lang w:val="en-US" w:eastAsia="it-IT"/>
              </w:rPr>
              <w:t xml:space="preserve">              </w:t>
            </w:r>
            <w:r w:rsidRPr="00DD2D10">
              <w:rPr>
                <w:b/>
                <w:bCs/>
                <w:lang w:val="en-US" w:eastAsia="it-IT"/>
              </w:rPr>
              <w:t>CIG</w:t>
            </w:r>
            <w:r w:rsidRPr="005F4958">
              <w:rPr>
                <w:b/>
                <w:bCs/>
                <w:lang w:val="en-US" w:eastAsia="it-IT"/>
              </w:rPr>
              <w:t>:</w:t>
            </w:r>
            <w:r w:rsidR="00DD2D10">
              <w:rPr>
                <w:b/>
                <w:bCs/>
                <w:lang w:val="en-US" w:eastAsia="it-IT"/>
              </w:rPr>
              <w:t xml:space="preserve"> </w:t>
            </w:r>
            <w:r w:rsidR="00DD2D10" w:rsidRPr="00FE6846">
              <w:rPr>
                <w:b/>
                <w:bCs/>
                <w:lang w:val="en-US" w:eastAsia="it-IT"/>
              </w:rPr>
              <w:t>8401980D39</w:t>
            </w:r>
            <w:r>
              <w:rPr>
                <w:b/>
                <w:bCs/>
                <w:lang w:val="en-US" w:eastAsia="it-IT"/>
              </w:rPr>
              <w:t xml:space="preserve">             CODICE NUTS: ITC4</w:t>
            </w:r>
            <w:r w:rsidR="00DD2D10">
              <w:rPr>
                <w:b/>
                <w:bCs/>
                <w:lang w:val="en-US" w:eastAsia="it-IT"/>
              </w:rPr>
              <w:t>6</w:t>
            </w:r>
          </w:p>
        </w:tc>
      </w:tr>
      <w:tr w:rsidR="002E2E76" w14:paraId="21D08B11" w14:textId="77777777" w:rsidTr="00DD2D10">
        <w:trPr>
          <w:trHeight w:val="15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EBFCB" w14:textId="2420CD2D" w:rsidR="002E2E76" w:rsidRPr="002E2E76" w:rsidRDefault="002E2E76" w:rsidP="00D65586">
            <w:pPr>
              <w:pStyle w:val="Standard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E2E76">
              <w:rPr>
                <w:b/>
                <w:bCs/>
                <w:sz w:val="28"/>
                <w:szCs w:val="28"/>
              </w:rPr>
              <w:t>LINK AGLI ELABORATI DEL PROGETTO</w:t>
            </w:r>
          </w:p>
        </w:tc>
      </w:tr>
    </w:tbl>
    <w:p w14:paraId="3363EFDD" w14:textId="30893E4A" w:rsidR="00911373" w:rsidRDefault="00911373"/>
    <w:p w14:paraId="1C277B85" w14:textId="77777777" w:rsidR="005F4958" w:rsidRDefault="005F4958"/>
    <w:p w14:paraId="20A8A284" w14:textId="77777777" w:rsidR="00B66D86" w:rsidRPr="00B66D86" w:rsidRDefault="00B66D86">
      <w:pPr>
        <w:rPr>
          <w:sz w:val="18"/>
          <w:szCs w:val="18"/>
        </w:rPr>
      </w:pPr>
    </w:p>
    <w:p w14:paraId="26F8FB4F" w14:textId="190DC27E" w:rsidR="00A90DBE" w:rsidRPr="006D447F" w:rsidRDefault="00DD2D10">
      <w:pPr>
        <w:rPr>
          <w:b/>
          <w:bCs/>
        </w:rPr>
      </w:pPr>
      <w:r w:rsidRPr="006D447F">
        <w:rPr>
          <w:b/>
          <w:bCs/>
        </w:rPr>
        <w:t>CARTELLA.ZIP “</w:t>
      </w:r>
      <w:r w:rsidR="00A90DBE" w:rsidRPr="006D447F">
        <w:rPr>
          <w:b/>
          <w:bCs/>
        </w:rPr>
        <w:t>ELABORATI DA A01 A PG01</w:t>
      </w:r>
      <w:r w:rsidRPr="006D447F">
        <w:rPr>
          <w:b/>
          <w:bCs/>
        </w:rPr>
        <w:t>”</w:t>
      </w:r>
    </w:p>
    <w:p w14:paraId="6CA116FE" w14:textId="01EE76AC" w:rsidR="00DD2D10" w:rsidRDefault="00844409">
      <w:hyperlink r:id="rId6" w:history="1">
        <w:r w:rsidRPr="004B2BBA">
          <w:rPr>
            <w:rStyle w:val="Collegamentoipertestuale"/>
          </w:rPr>
          <w:t>http://edes.provincia.brescia.it/get.php?rnd=3o8ptf33ctde6n6nhq546cfna4qf5</w:t>
        </w:r>
      </w:hyperlink>
    </w:p>
    <w:p w14:paraId="111F4952" w14:textId="39B12884" w:rsidR="00844409" w:rsidRDefault="00844409"/>
    <w:p w14:paraId="5C6C18DB" w14:textId="77777777" w:rsidR="00844409" w:rsidRDefault="00844409"/>
    <w:p w14:paraId="19CC84BA" w14:textId="77777777" w:rsidR="00844409" w:rsidRPr="006D447F" w:rsidRDefault="00844409" w:rsidP="00844409">
      <w:pPr>
        <w:rPr>
          <w:b/>
          <w:bCs/>
        </w:rPr>
      </w:pPr>
      <w:r w:rsidRPr="006D447F">
        <w:rPr>
          <w:b/>
          <w:bCs/>
        </w:rPr>
        <w:t xml:space="preserve">FILE PG02 </w:t>
      </w:r>
      <w:proofErr w:type="spellStart"/>
      <w:r w:rsidRPr="006D447F">
        <w:rPr>
          <w:b/>
          <w:bCs/>
        </w:rPr>
        <w:t>PSC_Piano</w:t>
      </w:r>
      <w:proofErr w:type="spellEnd"/>
      <w:r w:rsidRPr="006D447F">
        <w:rPr>
          <w:b/>
          <w:bCs/>
        </w:rPr>
        <w:t xml:space="preserve"> di sicurezza.pdf</w:t>
      </w:r>
    </w:p>
    <w:p w14:paraId="7A1CAC06" w14:textId="4BDE0D27" w:rsidR="005F4958" w:rsidRPr="005F4958" w:rsidRDefault="00844409" w:rsidP="00844409">
      <w:pPr>
        <w:rPr>
          <w:rStyle w:val="Collegamentoipertestuale"/>
        </w:rPr>
      </w:pPr>
      <w:hyperlink r:id="rId7" w:history="1">
        <w:r w:rsidRPr="004B2BBA">
          <w:rPr>
            <w:rStyle w:val="Collegamentoipertestuale"/>
          </w:rPr>
          <w:t>http://edes.provincia.brescia.it/get.php?rnd=b4sa9xaay3bnf58otes2t9</w:t>
        </w:r>
        <w:r w:rsidRPr="004B2BBA">
          <w:rPr>
            <w:rStyle w:val="Collegamentoipertestuale"/>
          </w:rPr>
          <w:t>o</w:t>
        </w:r>
        <w:r w:rsidRPr="004B2BBA">
          <w:rPr>
            <w:rStyle w:val="Collegamentoipertestuale"/>
          </w:rPr>
          <w:t>u3cx</w:t>
        </w:r>
      </w:hyperlink>
    </w:p>
    <w:p w14:paraId="539F1F82" w14:textId="3A027FA5" w:rsidR="00A90DBE" w:rsidRDefault="00A90DBE"/>
    <w:p w14:paraId="0CE7C0F9" w14:textId="77777777" w:rsidR="00844409" w:rsidRDefault="00844409"/>
    <w:p w14:paraId="0410C36E" w14:textId="5DFE6A03" w:rsidR="00A90DBE" w:rsidRPr="006D447F" w:rsidRDefault="00DD2D10">
      <w:pPr>
        <w:rPr>
          <w:b/>
          <w:bCs/>
        </w:rPr>
      </w:pPr>
      <w:r w:rsidRPr="006D447F">
        <w:rPr>
          <w:b/>
          <w:bCs/>
        </w:rPr>
        <w:t xml:space="preserve">FILE </w:t>
      </w:r>
      <w:r w:rsidR="00A90DBE" w:rsidRPr="006D447F">
        <w:rPr>
          <w:b/>
          <w:bCs/>
        </w:rPr>
        <w:t>PG02.1 PSC Allegati.pdf</w:t>
      </w:r>
    </w:p>
    <w:p w14:paraId="5D7FD601" w14:textId="7E3557BE" w:rsidR="00A90DBE" w:rsidRDefault="00844409">
      <w:hyperlink r:id="rId8" w:history="1">
        <w:r w:rsidRPr="004B2BBA">
          <w:rPr>
            <w:rStyle w:val="Collegamentoipertestuale"/>
          </w:rPr>
          <w:t>http://edes.provincia.brescia.it/get.php?rnd=k6pczl8qv</w:t>
        </w:r>
        <w:r w:rsidRPr="004B2BBA">
          <w:rPr>
            <w:rStyle w:val="Collegamentoipertestuale"/>
          </w:rPr>
          <w:t>l</w:t>
        </w:r>
        <w:r w:rsidRPr="004B2BBA">
          <w:rPr>
            <w:rStyle w:val="Collegamentoipertestuale"/>
          </w:rPr>
          <w:t>5ghrsoyf3242p7sfgn</w:t>
        </w:r>
      </w:hyperlink>
    </w:p>
    <w:p w14:paraId="5A787DCB" w14:textId="31E2D6BE" w:rsidR="00844409" w:rsidRDefault="00844409"/>
    <w:p w14:paraId="6654F909" w14:textId="77777777" w:rsidR="00844409" w:rsidRDefault="00844409"/>
    <w:p w14:paraId="74E1F063" w14:textId="64E2A915" w:rsidR="00DD2D10" w:rsidRPr="006D447F" w:rsidRDefault="00DD2D10">
      <w:pPr>
        <w:rPr>
          <w:b/>
          <w:bCs/>
        </w:rPr>
      </w:pPr>
      <w:r w:rsidRPr="006D447F">
        <w:rPr>
          <w:b/>
          <w:bCs/>
        </w:rPr>
        <w:t>CARTELLA .ZIP “</w:t>
      </w:r>
      <w:r w:rsidRPr="006D447F">
        <w:rPr>
          <w:b/>
          <w:bCs/>
        </w:rPr>
        <w:t>ELABORATI DA PG03 A PG15</w:t>
      </w:r>
      <w:r w:rsidRPr="006D447F">
        <w:rPr>
          <w:b/>
          <w:bCs/>
        </w:rPr>
        <w:t>”</w:t>
      </w:r>
    </w:p>
    <w:p w14:paraId="667D6A29" w14:textId="74100E89" w:rsidR="00844409" w:rsidRDefault="00844409">
      <w:hyperlink r:id="rId9" w:history="1">
        <w:r w:rsidRPr="004B2BBA">
          <w:rPr>
            <w:rStyle w:val="Collegamentoipertestuale"/>
          </w:rPr>
          <w:t>http://edes.provincia.brescia.it/get.php?rnd=esaneecxzaxan3bohwqnf6yrqf4w26</w:t>
        </w:r>
      </w:hyperlink>
    </w:p>
    <w:p w14:paraId="036F3EC1" w14:textId="11CF3C3A" w:rsidR="00844409" w:rsidRDefault="00844409"/>
    <w:p w14:paraId="564638F0" w14:textId="5F032E0C" w:rsidR="005F4958" w:rsidRDefault="005F4958"/>
    <w:p w14:paraId="180A5A8E" w14:textId="1F89045B" w:rsidR="005F4958" w:rsidRDefault="005F4958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5F4958" w14:paraId="7B19E67C" w14:textId="77777777" w:rsidTr="005F4958">
        <w:tc>
          <w:tcPr>
            <w:tcW w:w="9628" w:type="dxa"/>
            <w:shd w:val="clear" w:color="auto" w:fill="F2F2F2" w:themeFill="background1" w:themeFillShade="F2"/>
          </w:tcPr>
          <w:p w14:paraId="70655925" w14:textId="0BD012E6" w:rsidR="005F4958" w:rsidRDefault="005F4958" w:rsidP="005F4958">
            <w:pPr>
              <w:spacing w:before="120" w:after="120"/>
            </w:pPr>
            <w:r>
              <w:rPr>
                <w:rStyle w:val="Enfasigrassetto"/>
              </w:rPr>
              <w:t>Ricordiamo che i file verr</w:t>
            </w:r>
            <w:r>
              <w:rPr>
                <w:rStyle w:val="Enfasigrassetto"/>
              </w:rPr>
              <w:t>anno</w:t>
            </w:r>
            <w:r>
              <w:rPr>
                <w:rStyle w:val="Enfasigrassetto"/>
              </w:rPr>
              <w:t xml:space="preserve"> eliminat</w:t>
            </w:r>
            <w:r>
              <w:rPr>
                <w:rStyle w:val="Enfasigrassetto"/>
              </w:rPr>
              <w:t>i</w:t>
            </w:r>
            <w:r>
              <w:rPr>
                <w:rStyle w:val="Enfasigrassetto"/>
              </w:rPr>
              <w:t xml:space="preserve"> il 09.11.2020</w:t>
            </w:r>
            <w:r>
              <w:br/>
              <w:t>Da tale data i file non sa</w:t>
            </w:r>
            <w:r>
              <w:t>ranno</w:t>
            </w:r>
            <w:r>
              <w:t xml:space="preserve"> più disponibil</w:t>
            </w:r>
            <w:r>
              <w:t>i</w:t>
            </w:r>
            <w:r>
              <w:t xml:space="preserve"> </w:t>
            </w:r>
            <w:r>
              <w:t xml:space="preserve">e </w:t>
            </w:r>
            <w:r>
              <w:t>pertanto si consiglia di mantenerne una copia sul proprio pc.</w:t>
            </w:r>
          </w:p>
        </w:tc>
      </w:tr>
    </w:tbl>
    <w:p w14:paraId="6678D5B2" w14:textId="77777777" w:rsidR="005F4958" w:rsidRDefault="005F4958"/>
    <w:sectPr w:rsidR="005F4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76"/>
    <w:rsid w:val="002E2E76"/>
    <w:rsid w:val="0059540B"/>
    <w:rsid w:val="005F4958"/>
    <w:rsid w:val="006D447F"/>
    <w:rsid w:val="00844409"/>
    <w:rsid w:val="00911373"/>
    <w:rsid w:val="00994C3E"/>
    <w:rsid w:val="00A90DBE"/>
    <w:rsid w:val="00A96242"/>
    <w:rsid w:val="00B66D86"/>
    <w:rsid w:val="00CD58D9"/>
    <w:rsid w:val="00D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9439"/>
  <w15:chartTrackingRefBased/>
  <w15:docId w15:val="{820B5C12-8CAB-44E5-8C3A-E5B1804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96242"/>
    <w:pPr>
      <w:keepNext/>
      <w:keepLines/>
      <w:spacing w:before="240"/>
      <w:jc w:val="center"/>
      <w:outlineLvl w:val="0"/>
    </w:pPr>
    <w:rPr>
      <w:rFonts w:eastAsiaTheme="majorEastAsia" w:cs="Mangal"/>
      <w:sz w:val="24"/>
      <w:szCs w:val="29"/>
      <w:lang w:eastAsia="zh-CN" w:bidi="hi-IN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58D9"/>
    <w:pPr>
      <w:keepNext/>
      <w:widowControl/>
      <w:spacing w:before="560" w:after="120" w:line="276" w:lineRule="auto"/>
      <w:ind w:left="357" w:hanging="357"/>
      <w:jc w:val="both"/>
      <w:outlineLvl w:val="1"/>
    </w:pPr>
    <w:rPr>
      <w:rFonts w:eastAsia="SimSun" w:cs="Tahoma"/>
      <w:b/>
      <w:bCs/>
      <w:iCs/>
      <w:caps/>
      <w:sz w:val="24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96242"/>
    <w:pPr>
      <w:keepNext/>
      <w:keepLines/>
      <w:spacing w:before="40"/>
      <w:jc w:val="center"/>
      <w:outlineLvl w:val="2"/>
    </w:pPr>
    <w:rPr>
      <w:rFonts w:eastAsiaTheme="majorEastAsia" w:cs="Mangal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96242"/>
    <w:rPr>
      <w:rFonts w:ascii="Times New Roman" w:eastAsiaTheme="majorEastAsia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A96242"/>
    <w:pPr>
      <w:numPr>
        <w:ilvl w:val="1"/>
      </w:numPr>
      <w:spacing w:after="160"/>
      <w:jc w:val="center"/>
    </w:pPr>
    <w:rPr>
      <w:rFonts w:eastAsiaTheme="minorEastAsia" w:cs="Mangal"/>
      <w:b/>
      <w:spacing w:val="15"/>
      <w:sz w:val="1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6242"/>
    <w:rPr>
      <w:rFonts w:ascii="Times New Roman" w:eastAsiaTheme="minorEastAsia" w:hAnsi="Times New Roman" w:cs="Mangal"/>
      <w:b/>
      <w:spacing w:val="15"/>
      <w:kern w:val="3"/>
      <w:sz w:val="18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242"/>
    <w:rPr>
      <w:rFonts w:ascii="Times New Roman" w:eastAsiaTheme="majorEastAsia" w:hAnsi="Times New Roman" w:cs="Mangal"/>
      <w:kern w:val="3"/>
      <w:sz w:val="24"/>
      <w:szCs w:val="29"/>
      <w:lang w:eastAsia="zh-CN" w:bidi="hi-IN"/>
    </w:rPr>
  </w:style>
  <w:style w:type="character" w:styleId="Titolodellibro">
    <w:name w:val="Book Title"/>
    <w:basedOn w:val="Carpredefinitoparagrafo"/>
    <w:qFormat/>
    <w:rsid w:val="0059540B"/>
    <w:rPr>
      <w:rFonts w:ascii="Times New Roman" w:hAnsi="Times New Roman"/>
      <w:b/>
      <w:smallCaps/>
      <w:spacing w:val="5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58D9"/>
    <w:rPr>
      <w:rFonts w:ascii="Times New Roman" w:eastAsia="SimSun" w:hAnsi="Times New Roman" w:cs="Tahoma"/>
      <w:b/>
      <w:bCs/>
      <w:iCs/>
      <w:caps/>
      <w:kern w:val="3"/>
      <w:sz w:val="24"/>
      <w:szCs w:val="28"/>
      <w:lang w:val="en-US"/>
    </w:rPr>
  </w:style>
  <w:style w:type="paragraph" w:customStyle="1" w:styleId="Standard">
    <w:name w:val="Standard"/>
    <w:rsid w:val="002E2E76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444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4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40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F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F4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s.provincia.brescia.it/get.php?rnd=k6pczl8qvl5ghrsoyf3242p7sfg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es.provincia.brescia.it/get.php?rnd=b4sa9xaay3bnf58otes2t9ou3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es.provincia.brescia.it/get.php?rnd=3o8ptf33ctde6n6nhq546cfna4qf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des.provincia.brescia.it/get.php?rnd=esaneecxzaxan3bohwqnf6yrqf4w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Lucia Danieletti</dc:creator>
  <cp:keywords/>
  <dc:description/>
  <cp:lastModifiedBy>Monica Lucia Danieletti</cp:lastModifiedBy>
  <cp:revision>7</cp:revision>
  <dcterms:created xsi:type="dcterms:W3CDTF">2020-08-07T08:28:00Z</dcterms:created>
  <dcterms:modified xsi:type="dcterms:W3CDTF">2020-08-11T12:18:00Z</dcterms:modified>
</cp:coreProperties>
</file>