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E4B1" w14:textId="77777777" w:rsidR="000F20F7" w:rsidRDefault="000F20F7" w:rsidP="000F20F7">
      <w:pPr>
        <w:pStyle w:val="p1"/>
        <w:jc w:val="both"/>
        <w:rPr>
          <w:rStyle w:val="s1"/>
          <w:rFonts w:ascii="Times New Roman" w:hAnsi="Times New Roman"/>
          <w:b/>
          <w:bCs/>
          <w:sz w:val="24"/>
          <w:szCs w:val="24"/>
        </w:rPr>
      </w:pPr>
    </w:p>
    <w:p w14:paraId="507B1F62" w14:textId="591491B6" w:rsidR="000F20F7" w:rsidRPr="00B06A3C" w:rsidRDefault="00EC2E27" w:rsidP="00EC2E27">
      <w:pPr>
        <w:pStyle w:val="p1"/>
        <w:jc w:val="both"/>
        <w:rPr>
          <w:rStyle w:val="apple-converted-space"/>
          <w:rFonts w:ascii="Times New Roman" w:hAnsi="Times New Roman"/>
          <w:b/>
          <w:bCs/>
          <w:sz w:val="24"/>
          <w:szCs w:val="24"/>
        </w:rPr>
      </w:pPr>
      <w:r w:rsidRPr="00EC2E27">
        <w:rPr>
          <w:rFonts w:ascii="Times New Roman" w:hAnsi="Times New Roman"/>
          <w:b/>
          <w:bCs/>
          <w:sz w:val="24"/>
          <w:szCs w:val="24"/>
        </w:rPr>
        <w:t>INTERPELLO PER L’ASSUNZIONE A TEMPO ……</w:t>
      </w:r>
      <w:r w:rsidR="00B1322E">
        <w:rPr>
          <w:rFonts w:ascii="Times New Roman" w:hAnsi="Times New Roman"/>
          <w:b/>
          <w:bCs/>
          <w:sz w:val="24"/>
          <w:szCs w:val="24"/>
        </w:rPr>
        <w:t>…</w:t>
      </w:r>
      <w:r w:rsidRPr="00EC2E27">
        <w:rPr>
          <w:rFonts w:ascii="Times New Roman" w:hAnsi="Times New Roman"/>
          <w:b/>
          <w:bCs/>
          <w:sz w:val="24"/>
          <w:szCs w:val="24"/>
        </w:rPr>
        <w:t xml:space="preserve"> E </w:t>
      </w:r>
      <w:r w:rsidR="00B1322E">
        <w:rPr>
          <w:rFonts w:ascii="Times New Roman" w:hAnsi="Times New Roman"/>
          <w:b/>
          <w:bCs/>
          <w:sz w:val="24"/>
          <w:szCs w:val="24"/>
        </w:rPr>
        <w:t>…………..</w:t>
      </w:r>
      <w:r w:rsidRPr="00EC2E27">
        <w:rPr>
          <w:rFonts w:ascii="Times New Roman" w:hAnsi="Times New Roman"/>
          <w:b/>
          <w:bCs/>
          <w:sz w:val="24"/>
          <w:szCs w:val="24"/>
        </w:rPr>
        <w:t xml:space="preserve"> DI N</w:t>
      </w:r>
      <w:r w:rsidR="00B1322E">
        <w:rPr>
          <w:rFonts w:ascii="Times New Roman" w:hAnsi="Times New Roman"/>
          <w:b/>
          <w:bCs/>
          <w:sz w:val="24"/>
          <w:szCs w:val="24"/>
        </w:rPr>
        <w:t>….</w:t>
      </w:r>
      <w:r w:rsidRPr="00EC2E27">
        <w:rPr>
          <w:rFonts w:ascii="Times New Roman" w:hAnsi="Times New Roman"/>
          <w:b/>
          <w:bCs/>
          <w:sz w:val="24"/>
          <w:szCs w:val="24"/>
        </w:rPr>
        <w:t xml:space="preserve"> ---</w:t>
      </w:r>
      <w:r w:rsidR="002C174E">
        <w:rPr>
          <w:rFonts w:ascii="Times New Roman" w:hAnsi="Times New Roman"/>
          <w:b/>
          <w:bCs/>
          <w:sz w:val="24"/>
          <w:szCs w:val="24"/>
        </w:rPr>
        <w:t>FUNZIONARIO</w:t>
      </w:r>
      <w:r w:rsidRPr="00EC2E27">
        <w:rPr>
          <w:rFonts w:ascii="Times New Roman" w:hAnsi="Times New Roman"/>
          <w:b/>
          <w:bCs/>
          <w:sz w:val="24"/>
          <w:szCs w:val="24"/>
        </w:rPr>
        <w:t xml:space="preserve"> TECNICO (</w:t>
      </w:r>
      <w:r>
        <w:rPr>
          <w:rFonts w:ascii="Times New Roman" w:hAnsi="Times New Roman"/>
          <w:b/>
          <w:bCs/>
          <w:sz w:val="24"/>
          <w:szCs w:val="24"/>
        </w:rPr>
        <w:t xml:space="preserve">EX </w:t>
      </w:r>
      <w:r w:rsidRPr="00EC2E27">
        <w:rPr>
          <w:rFonts w:ascii="Times New Roman" w:hAnsi="Times New Roman"/>
          <w:b/>
          <w:bCs/>
          <w:sz w:val="24"/>
          <w:szCs w:val="24"/>
        </w:rPr>
        <w:t>CAT. D) PRESSO IL COMUNE DI …</w:t>
      </w:r>
      <w:r w:rsidR="002C174E">
        <w:rPr>
          <w:rFonts w:ascii="Times New Roman" w:hAnsi="Times New Roman"/>
          <w:b/>
          <w:bCs/>
          <w:sz w:val="24"/>
          <w:szCs w:val="24"/>
        </w:rPr>
        <w:t xml:space="preserve">…….. </w:t>
      </w:r>
      <w:r w:rsidR="000F20F7">
        <w:rPr>
          <w:rStyle w:val="s1"/>
          <w:rFonts w:ascii="Times New Roman" w:hAnsi="Times New Roman"/>
          <w:b/>
          <w:bCs/>
          <w:sz w:val="24"/>
          <w:szCs w:val="24"/>
        </w:rPr>
        <w:t>RIVOLTO A</w:t>
      </w:r>
      <w:r w:rsidR="000F20F7">
        <w:rPr>
          <w:rStyle w:val="apple-converted-space"/>
          <w:rFonts w:ascii="Times New Roman" w:hAnsi="Times New Roman"/>
          <w:b/>
          <w:bCs/>
          <w:sz w:val="24"/>
          <w:szCs w:val="24"/>
        </w:rPr>
        <w:t xml:space="preserve">GLI IDONEI </w:t>
      </w:r>
      <w:r w:rsidR="00920321">
        <w:rPr>
          <w:rStyle w:val="apple-converted-space"/>
          <w:rFonts w:ascii="Times New Roman" w:hAnsi="Times New Roman"/>
          <w:b/>
          <w:bCs/>
          <w:sz w:val="24"/>
          <w:szCs w:val="24"/>
        </w:rPr>
        <w:t>D</w:t>
      </w:r>
      <w:r w:rsidR="00847839">
        <w:rPr>
          <w:rStyle w:val="apple-converted-space"/>
          <w:rFonts w:ascii="Times New Roman" w:hAnsi="Times New Roman"/>
          <w:b/>
          <w:bCs/>
          <w:sz w:val="24"/>
          <w:szCs w:val="24"/>
        </w:rPr>
        <w:t>EGLI ELENCHI,</w:t>
      </w:r>
      <w:r w:rsidR="00920321">
        <w:rPr>
          <w:rStyle w:val="apple-converted-space"/>
          <w:rFonts w:ascii="Times New Roman" w:hAnsi="Times New Roman"/>
          <w:b/>
          <w:bCs/>
          <w:sz w:val="24"/>
          <w:szCs w:val="24"/>
        </w:rPr>
        <w:t xml:space="preserve"> DI</w:t>
      </w:r>
      <w:r w:rsidR="000F20F7">
        <w:rPr>
          <w:rStyle w:val="apple-converted-space"/>
          <w:rFonts w:ascii="Times New Roman" w:hAnsi="Times New Roman"/>
          <w:b/>
          <w:bCs/>
          <w:sz w:val="24"/>
          <w:szCs w:val="24"/>
        </w:rPr>
        <w:t xml:space="preserve"> CUI ALL’ART. 3 BIS DEL D.L. 80/</w:t>
      </w:r>
      <w:r w:rsidR="00920321">
        <w:rPr>
          <w:rStyle w:val="apple-converted-space"/>
          <w:rFonts w:ascii="Times New Roman" w:hAnsi="Times New Roman"/>
          <w:b/>
          <w:bCs/>
          <w:sz w:val="24"/>
          <w:szCs w:val="24"/>
        </w:rPr>
        <w:t xml:space="preserve">2021, </w:t>
      </w:r>
      <w:r w:rsidR="00920321">
        <w:rPr>
          <w:rStyle w:val="s1"/>
          <w:rFonts w:ascii="Times New Roman" w:hAnsi="Times New Roman"/>
          <w:b/>
          <w:bCs/>
          <w:sz w:val="24"/>
          <w:szCs w:val="24"/>
        </w:rPr>
        <w:t>A</w:t>
      </w:r>
      <w:r w:rsidR="000F20F7">
        <w:rPr>
          <w:rStyle w:val="s1"/>
          <w:rFonts w:ascii="Times New Roman" w:hAnsi="Times New Roman"/>
          <w:b/>
          <w:bCs/>
          <w:sz w:val="24"/>
          <w:szCs w:val="24"/>
        </w:rPr>
        <w:t xml:space="preserve"> SEGUITO DI SELEZION</w:t>
      </w:r>
      <w:r w:rsidR="007861D5">
        <w:rPr>
          <w:rStyle w:val="s1"/>
          <w:rFonts w:ascii="Times New Roman" w:hAnsi="Times New Roman"/>
          <w:b/>
          <w:bCs/>
          <w:sz w:val="24"/>
          <w:szCs w:val="24"/>
        </w:rPr>
        <w:t>I</w:t>
      </w:r>
      <w:r w:rsidR="000F20F7">
        <w:rPr>
          <w:rStyle w:val="s1"/>
          <w:rFonts w:ascii="Times New Roman" w:hAnsi="Times New Roman"/>
          <w:b/>
          <w:bCs/>
          <w:sz w:val="24"/>
          <w:szCs w:val="24"/>
        </w:rPr>
        <w:t xml:space="preserve"> </w:t>
      </w:r>
      <w:r w:rsidR="007861D5">
        <w:rPr>
          <w:rStyle w:val="s1"/>
          <w:rFonts w:ascii="Times New Roman" w:hAnsi="Times New Roman"/>
          <w:b/>
          <w:bCs/>
          <w:sz w:val="24"/>
          <w:szCs w:val="24"/>
        </w:rPr>
        <w:t xml:space="preserve">DEL 18 MAGGIO 2022 E </w:t>
      </w:r>
      <w:r w:rsidR="000F20F7">
        <w:rPr>
          <w:rStyle w:val="s1"/>
          <w:rFonts w:ascii="Times New Roman" w:hAnsi="Times New Roman"/>
          <w:b/>
          <w:bCs/>
          <w:sz w:val="24"/>
          <w:szCs w:val="24"/>
        </w:rPr>
        <w:t xml:space="preserve">DEL </w:t>
      </w:r>
      <w:r w:rsidR="0098610F">
        <w:rPr>
          <w:rStyle w:val="s1"/>
          <w:rFonts w:ascii="Times New Roman" w:hAnsi="Times New Roman"/>
          <w:b/>
          <w:bCs/>
          <w:sz w:val="24"/>
          <w:szCs w:val="24"/>
        </w:rPr>
        <w:t>6</w:t>
      </w:r>
      <w:r w:rsidR="000F20F7">
        <w:rPr>
          <w:rStyle w:val="s1"/>
          <w:rFonts w:ascii="Times New Roman" w:hAnsi="Times New Roman"/>
          <w:b/>
          <w:bCs/>
          <w:sz w:val="24"/>
          <w:szCs w:val="24"/>
        </w:rPr>
        <w:t xml:space="preserve"> </w:t>
      </w:r>
      <w:r w:rsidR="0098610F">
        <w:rPr>
          <w:rStyle w:val="s1"/>
          <w:rFonts w:ascii="Times New Roman" w:hAnsi="Times New Roman"/>
          <w:b/>
          <w:bCs/>
          <w:sz w:val="24"/>
          <w:szCs w:val="24"/>
        </w:rPr>
        <w:t>GIUGNO 2023</w:t>
      </w:r>
      <w:r w:rsidR="000F20F7">
        <w:rPr>
          <w:rStyle w:val="s1"/>
          <w:rFonts w:ascii="Times New Roman" w:hAnsi="Times New Roman"/>
          <w:b/>
          <w:bCs/>
          <w:sz w:val="24"/>
          <w:szCs w:val="24"/>
        </w:rPr>
        <w:t xml:space="preserve">. </w:t>
      </w:r>
    </w:p>
    <w:p w14:paraId="1E6FDE93" w14:textId="77777777" w:rsidR="000F20F7" w:rsidRPr="00B06A3C" w:rsidRDefault="000F20F7" w:rsidP="000F20F7">
      <w:pPr>
        <w:pStyle w:val="p1"/>
        <w:jc w:val="center"/>
        <w:rPr>
          <w:rStyle w:val="apple-converted-space"/>
          <w:rFonts w:ascii="Times New Roman" w:hAnsi="Times New Roman"/>
          <w:b/>
          <w:bCs/>
          <w:sz w:val="24"/>
          <w:szCs w:val="24"/>
        </w:rPr>
      </w:pPr>
    </w:p>
    <w:p w14:paraId="6AD6A8B1" w14:textId="77777777" w:rsidR="00265FD1" w:rsidRPr="00265FD1" w:rsidRDefault="00265FD1" w:rsidP="00265FD1">
      <w:pPr>
        <w:pStyle w:val="p1"/>
        <w:jc w:val="center"/>
        <w:rPr>
          <w:rFonts w:ascii="Times New Roman" w:hAnsi="Times New Roman"/>
          <w:b/>
          <w:bCs/>
          <w:sz w:val="24"/>
          <w:szCs w:val="24"/>
        </w:rPr>
      </w:pPr>
      <w:r w:rsidRPr="00265FD1">
        <w:rPr>
          <w:rFonts w:ascii="Times New Roman" w:hAnsi="Times New Roman"/>
          <w:b/>
          <w:bCs/>
          <w:sz w:val="24"/>
          <w:szCs w:val="24"/>
        </w:rPr>
        <w:t>Il Dirigente ………..</w:t>
      </w:r>
    </w:p>
    <w:p w14:paraId="416A9823" w14:textId="77777777" w:rsidR="000F20F7" w:rsidRDefault="000F20F7" w:rsidP="000F20F7">
      <w:pPr>
        <w:pStyle w:val="p1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B06A3C">
        <w:rPr>
          <w:rStyle w:val="apple-converted-space"/>
          <w:rFonts w:ascii="Times New Roman" w:hAnsi="Times New Roman"/>
          <w:sz w:val="24"/>
          <w:szCs w:val="24"/>
        </w:rPr>
        <w:t>Visti:</w:t>
      </w:r>
    </w:p>
    <w:p w14:paraId="7E31957F" w14:textId="77777777" w:rsidR="00086A39" w:rsidRDefault="00086A39" w:rsidP="000F20F7">
      <w:pPr>
        <w:pStyle w:val="p1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14:paraId="47146FFC" w14:textId="720D9B41" w:rsidR="00086A39" w:rsidRPr="007861D5" w:rsidRDefault="00086A39" w:rsidP="007861D5">
      <w:pPr>
        <w:pStyle w:val="p1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B06A3C">
        <w:rPr>
          <w:rStyle w:val="apple-converted-space"/>
          <w:rFonts w:ascii="Times New Roman" w:hAnsi="Times New Roman"/>
          <w:sz w:val="24"/>
          <w:szCs w:val="24"/>
        </w:rPr>
        <w:t>•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B90E89">
        <w:rPr>
          <w:rStyle w:val="apple-converted-space"/>
          <w:rFonts w:ascii="Times New Roman" w:hAnsi="Times New Roman"/>
          <w:sz w:val="24"/>
          <w:szCs w:val="24"/>
        </w:rPr>
        <w:t xml:space="preserve">l'Avviso </w:t>
      </w:r>
      <w:r w:rsidR="007861D5" w:rsidRPr="007861D5">
        <w:rPr>
          <w:rStyle w:val="apple-converted-space"/>
          <w:rFonts w:ascii="Times New Roman" w:hAnsi="Times New Roman"/>
          <w:sz w:val="24"/>
          <w:szCs w:val="24"/>
        </w:rPr>
        <w:t xml:space="preserve">di selezione pubblica per la formazione di un elenco di idonei da assumere con la qualifica di istruttore direttivo tecnico (cat. D) nella Provincia di Brescia e negli enti locali aderenti allo specifico accordo, approvato con determinazione n. </w:t>
      </w:r>
      <w:r w:rsidR="00F74FF9">
        <w:rPr>
          <w:rStyle w:val="apple-converted-space"/>
          <w:rFonts w:ascii="Times New Roman" w:hAnsi="Times New Roman"/>
          <w:sz w:val="24"/>
          <w:szCs w:val="24"/>
        </w:rPr>
        <w:t xml:space="preserve">30 del 13 gennaio </w:t>
      </w:r>
      <w:r w:rsidR="007861D5" w:rsidRPr="007861D5">
        <w:rPr>
          <w:rStyle w:val="apple-converted-space"/>
          <w:rFonts w:ascii="Times New Roman" w:hAnsi="Times New Roman"/>
          <w:sz w:val="24"/>
          <w:szCs w:val="24"/>
        </w:rPr>
        <w:t>2022;</w:t>
      </w:r>
    </w:p>
    <w:p w14:paraId="315B52E1" w14:textId="0506A1DE" w:rsidR="000F20F7" w:rsidRDefault="000F20F7" w:rsidP="000F20F7">
      <w:pPr>
        <w:pStyle w:val="p1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B06A3C">
        <w:rPr>
          <w:rStyle w:val="apple-converted-space"/>
          <w:rFonts w:ascii="Times New Roman" w:hAnsi="Times New Roman"/>
          <w:sz w:val="24"/>
          <w:szCs w:val="24"/>
        </w:rPr>
        <w:t>•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B90E89">
        <w:rPr>
          <w:rStyle w:val="apple-converted-space"/>
          <w:rFonts w:ascii="Times New Roman" w:hAnsi="Times New Roman"/>
          <w:sz w:val="24"/>
          <w:szCs w:val="24"/>
        </w:rPr>
        <w:t xml:space="preserve">l'Avviso </w:t>
      </w:r>
      <w:bookmarkStart w:id="0" w:name="_Hlk99529712"/>
      <w:r w:rsidRPr="00B90E89">
        <w:rPr>
          <w:rStyle w:val="apple-converted-space"/>
          <w:rFonts w:ascii="Times New Roman" w:hAnsi="Times New Roman"/>
          <w:sz w:val="24"/>
          <w:szCs w:val="24"/>
        </w:rPr>
        <w:t xml:space="preserve">di </w:t>
      </w:r>
      <w:r w:rsidR="00847839" w:rsidRPr="00847839">
        <w:rPr>
          <w:rStyle w:val="apple-converted-space"/>
          <w:rFonts w:ascii="Times New Roman" w:hAnsi="Times New Roman"/>
          <w:sz w:val="24"/>
          <w:szCs w:val="24"/>
        </w:rPr>
        <w:t>s</w:t>
      </w:r>
      <w:r w:rsidRPr="00847839">
        <w:rPr>
          <w:rStyle w:val="apple-converted-space"/>
          <w:rFonts w:ascii="Times New Roman" w:hAnsi="Times New Roman"/>
          <w:sz w:val="24"/>
          <w:szCs w:val="24"/>
        </w:rPr>
        <w:t xml:space="preserve">elezione </w:t>
      </w:r>
      <w:bookmarkStart w:id="1" w:name="_Hlk138834986"/>
      <w:r w:rsidRPr="00847839">
        <w:rPr>
          <w:rStyle w:val="apple-converted-space"/>
          <w:rFonts w:ascii="Times New Roman" w:hAnsi="Times New Roman"/>
          <w:sz w:val="24"/>
          <w:szCs w:val="24"/>
        </w:rPr>
        <w:t>pubblica per</w:t>
      </w:r>
      <w:r w:rsidR="007861D5" w:rsidRPr="00847839">
        <w:rPr>
          <w:rStyle w:val="apple-converted-space"/>
          <w:rFonts w:ascii="Times New Roman" w:hAnsi="Times New Roman"/>
          <w:sz w:val="24"/>
          <w:szCs w:val="24"/>
        </w:rPr>
        <w:t xml:space="preserve"> l’aggiornamento, relativo all’anno 2023, dell’</w:t>
      </w:r>
      <w:r w:rsidRPr="00847839">
        <w:rPr>
          <w:rStyle w:val="apple-converted-space"/>
          <w:rFonts w:ascii="Times New Roman" w:hAnsi="Times New Roman"/>
          <w:sz w:val="24"/>
          <w:szCs w:val="24"/>
        </w:rPr>
        <w:t xml:space="preserve">elenco </w:t>
      </w:r>
      <w:bookmarkEnd w:id="1"/>
      <w:r w:rsidRPr="00847839">
        <w:rPr>
          <w:rStyle w:val="apple-converted-space"/>
          <w:rFonts w:ascii="Times New Roman" w:hAnsi="Times New Roman"/>
          <w:sz w:val="24"/>
          <w:szCs w:val="24"/>
        </w:rPr>
        <w:t xml:space="preserve">di idonei da assumere con la qualifica di </w:t>
      </w:r>
      <w:r w:rsidR="00B32209" w:rsidRPr="00847839">
        <w:rPr>
          <w:rStyle w:val="apple-converted-space"/>
          <w:rFonts w:ascii="Times New Roman" w:hAnsi="Times New Roman"/>
          <w:sz w:val="24"/>
          <w:szCs w:val="24"/>
        </w:rPr>
        <w:t>Istruttore Direttivo T</w:t>
      </w:r>
      <w:r w:rsidR="004249AF" w:rsidRPr="00847839">
        <w:rPr>
          <w:rStyle w:val="apple-converted-space"/>
          <w:rFonts w:ascii="Times New Roman" w:hAnsi="Times New Roman"/>
          <w:sz w:val="24"/>
          <w:szCs w:val="24"/>
        </w:rPr>
        <w:t xml:space="preserve">ecnico </w:t>
      </w:r>
      <w:r w:rsidRPr="00847839">
        <w:rPr>
          <w:rStyle w:val="apple-converted-space"/>
          <w:rFonts w:ascii="Times New Roman" w:hAnsi="Times New Roman"/>
          <w:sz w:val="24"/>
          <w:szCs w:val="24"/>
        </w:rPr>
        <w:t xml:space="preserve">(cat. </w:t>
      </w:r>
      <w:r w:rsidR="00B32209" w:rsidRPr="00847839">
        <w:rPr>
          <w:rStyle w:val="apple-converted-space"/>
          <w:rFonts w:ascii="Times New Roman" w:hAnsi="Times New Roman"/>
          <w:sz w:val="24"/>
          <w:szCs w:val="24"/>
        </w:rPr>
        <w:t>D</w:t>
      </w:r>
      <w:r w:rsidRPr="00847839">
        <w:rPr>
          <w:rStyle w:val="apple-converted-space"/>
          <w:rFonts w:ascii="Times New Roman" w:hAnsi="Times New Roman"/>
          <w:sz w:val="24"/>
          <w:szCs w:val="24"/>
        </w:rPr>
        <w:t>) nella Provincia di Brescia e negli enti locali aderenti allo specifico accordo</w:t>
      </w:r>
      <w:bookmarkEnd w:id="0"/>
      <w:r w:rsidRPr="00847839">
        <w:rPr>
          <w:rStyle w:val="apple-converted-space"/>
          <w:rFonts w:ascii="Times New Roman" w:hAnsi="Times New Roman"/>
          <w:sz w:val="24"/>
          <w:szCs w:val="24"/>
        </w:rPr>
        <w:t>,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approvato </w:t>
      </w:r>
      <w:r w:rsidR="00090504">
        <w:rPr>
          <w:rStyle w:val="apple-converted-space"/>
          <w:rFonts w:ascii="Times New Roman" w:hAnsi="Times New Roman"/>
          <w:sz w:val="24"/>
          <w:szCs w:val="24"/>
        </w:rPr>
        <w:t xml:space="preserve">dalla Provincia di Brescia </w:t>
      </w:r>
      <w:r>
        <w:rPr>
          <w:rStyle w:val="apple-converted-space"/>
          <w:rFonts w:ascii="Times New Roman" w:hAnsi="Times New Roman"/>
          <w:sz w:val="24"/>
          <w:szCs w:val="24"/>
        </w:rPr>
        <w:t>con</w:t>
      </w:r>
      <w:r w:rsidRPr="00B90E89">
        <w:rPr>
          <w:rStyle w:val="apple-converted-space"/>
          <w:rFonts w:ascii="Times New Roman" w:hAnsi="Times New Roman"/>
          <w:sz w:val="24"/>
          <w:szCs w:val="24"/>
        </w:rPr>
        <w:t xml:space="preserve"> determinazione </w:t>
      </w:r>
      <w:r w:rsidR="00090504">
        <w:rPr>
          <w:rStyle w:val="apple-converted-space"/>
          <w:rFonts w:ascii="Times New Roman" w:hAnsi="Times New Roman"/>
          <w:sz w:val="24"/>
          <w:szCs w:val="24"/>
        </w:rPr>
        <w:t xml:space="preserve">dirigenziale </w:t>
      </w:r>
      <w:r w:rsidRPr="00B90E89">
        <w:rPr>
          <w:rStyle w:val="apple-converted-space"/>
          <w:rFonts w:ascii="Times New Roman" w:hAnsi="Times New Roman"/>
          <w:sz w:val="24"/>
          <w:szCs w:val="24"/>
        </w:rPr>
        <w:t xml:space="preserve">n. </w:t>
      </w:r>
      <w:r w:rsidR="00B32209">
        <w:rPr>
          <w:rStyle w:val="apple-converted-space"/>
          <w:rFonts w:ascii="Times New Roman" w:hAnsi="Times New Roman"/>
          <w:sz w:val="24"/>
          <w:szCs w:val="24"/>
        </w:rPr>
        <w:t>112</w:t>
      </w:r>
      <w:r w:rsidR="0098610F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B90E89">
        <w:rPr>
          <w:rStyle w:val="apple-converted-space"/>
          <w:rFonts w:ascii="Times New Roman" w:hAnsi="Times New Roman"/>
          <w:sz w:val="24"/>
          <w:szCs w:val="24"/>
        </w:rPr>
        <w:t>del</w:t>
      </w:r>
      <w:r w:rsidR="004249AF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="00B32209">
        <w:rPr>
          <w:rStyle w:val="apple-converted-space"/>
          <w:rFonts w:ascii="Times New Roman" w:hAnsi="Times New Roman"/>
          <w:sz w:val="24"/>
          <w:szCs w:val="24"/>
        </w:rPr>
        <w:t>24 gennaio</w:t>
      </w:r>
      <w:r w:rsidR="004249AF">
        <w:rPr>
          <w:rStyle w:val="apple-converted-space"/>
          <w:rFonts w:ascii="Times New Roman" w:hAnsi="Times New Roman"/>
          <w:sz w:val="24"/>
          <w:szCs w:val="24"/>
        </w:rPr>
        <w:t xml:space="preserve"> 202</w:t>
      </w:r>
      <w:r w:rsidR="00B32209">
        <w:rPr>
          <w:rStyle w:val="apple-converted-space"/>
          <w:rFonts w:ascii="Times New Roman" w:hAnsi="Times New Roman"/>
          <w:sz w:val="24"/>
          <w:szCs w:val="24"/>
        </w:rPr>
        <w:t>3</w:t>
      </w:r>
      <w:r>
        <w:rPr>
          <w:rStyle w:val="apple-converted-space"/>
          <w:rFonts w:ascii="Times New Roman" w:hAnsi="Times New Roman"/>
          <w:sz w:val="24"/>
          <w:szCs w:val="24"/>
        </w:rPr>
        <w:t>;</w:t>
      </w:r>
    </w:p>
    <w:p w14:paraId="2AFDAEE5" w14:textId="2DFC90BD" w:rsidR="0098610F" w:rsidRPr="00B05CB8" w:rsidRDefault="0098610F" w:rsidP="0098610F">
      <w:pPr>
        <w:pStyle w:val="p1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B06A3C">
        <w:rPr>
          <w:rStyle w:val="apple-converted-space"/>
          <w:rFonts w:ascii="Times New Roman" w:hAnsi="Times New Roman"/>
          <w:sz w:val="24"/>
          <w:szCs w:val="24"/>
        </w:rPr>
        <w:t>•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="00116193" w:rsidRPr="00116193">
        <w:rPr>
          <w:rFonts w:ascii="Times New Roman" w:hAnsi="Times New Roman"/>
          <w:sz w:val="24"/>
          <w:szCs w:val="24"/>
        </w:rPr>
        <w:t>il vigente Regolamento sull’Ordinamento degli Uffici e dei Servizi del Comune di ………..;</w:t>
      </w:r>
    </w:p>
    <w:p w14:paraId="71AB14EB" w14:textId="01DD8AB1" w:rsidR="0098610F" w:rsidRPr="00B06A3C" w:rsidRDefault="0098610F" w:rsidP="0098610F">
      <w:pPr>
        <w:pStyle w:val="p1"/>
        <w:jc w:val="both"/>
        <w:rPr>
          <w:rStyle w:val="apple-converted-space"/>
          <w:rFonts w:ascii="Times New Roman" w:hAnsi="Times New Roman"/>
          <w:sz w:val="24"/>
          <w:szCs w:val="24"/>
        </w:rPr>
      </w:pPr>
      <w:bookmarkStart w:id="2" w:name="_Hlk97560237"/>
      <w:r w:rsidRPr="00B06A3C">
        <w:rPr>
          <w:rStyle w:val="apple-converted-space"/>
          <w:rFonts w:ascii="Times New Roman" w:hAnsi="Times New Roman"/>
          <w:sz w:val="24"/>
          <w:szCs w:val="24"/>
        </w:rPr>
        <w:t>•</w:t>
      </w:r>
      <w:bookmarkEnd w:id="2"/>
      <w:r w:rsidRPr="00B06A3C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="00116193" w:rsidRPr="00116193">
        <w:rPr>
          <w:rFonts w:ascii="Times New Roman" w:hAnsi="Times New Roman"/>
          <w:sz w:val="24"/>
          <w:szCs w:val="24"/>
        </w:rPr>
        <w:t>il vigente Regolamento sull’Accesso al Lavoro del Comune di …………….;</w:t>
      </w:r>
    </w:p>
    <w:p w14:paraId="1DBF29EB" w14:textId="39DCCDFF" w:rsidR="0098610F" w:rsidRPr="002562BF" w:rsidRDefault="0098610F" w:rsidP="0098610F">
      <w:pPr>
        <w:autoSpaceDE w:val="0"/>
        <w:autoSpaceDN w:val="0"/>
        <w:adjustRightInd w:val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B06A3C">
        <w:rPr>
          <w:rStyle w:val="apple-converted-space"/>
          <w:rFonts w:ascii="Times New Roman" w:hAnsi="Times New Roman"/>
          <w:sz w:val="24"/>
          <w:szCs w:val="24"/>
        </w:rPr>
        <w:t xml:space="preserve">• </w:t>
      </w:r>
      <w:r w:rsidR="00116193" w:rsidRPr="00116193">
        <w:rPr>
          <w:rFonts w:ascii="Times New Roman" w:hAnsi="Times New Roman"/>
          <w:i/>
          <w:iCs/>
          <w:sz w:val="24"/>
          <w:szCs w:val="24"/>
        </w:rPr>
        <w:t>l’Accordo per la definizione dei rapporti e delle modalità di gestione delle selezioni uniche per la formazione di elenchi di idonei all’assunzione nei ruoli dell’amministrazione degli enti locali</w:t>
      </w:r>
      <w:r w:rsidR="00116193" w:rsidRPr="00116193">
        <w:rPr>
          <w:rFonts w:ascii="Times New Roman" w:hAnsi="Times New Roman"/>
          <w:sz w:val="24"/>
          <w:szCs w:val="24"/>
        </w:rPr>
        <w:t xml:space="preserve"> sottoscritto con la Provincia di Brescia in data ……………….;</w:t>
      </w:r>
    </w:p>
    <w:p w14:paraId="49B7CC2D" w14:textId="77777777" w:rsidR="0098610F" w:rsidRPr="00B06A3C" w:rsidRDefault="0098610F" w:rsidP="0098610F">
      <w:pPr>
        <w:pStyle w:val="p1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B06A3C">
        <w:rPr>
          <w:rStyle w:val="apple-converted-space"/>
          <w:rFonts w:ascii="Times New Roman" w:hAnsi="Times New Roman"/>
          <w:sz w:val="24"/>
          <w:szCs w:val="24"/>
        </w:rPr>
        <w:t>•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B06A3C">
        <w:rPr>
          <w:rStyle w:val="apple-converted-space"/>
          <w:rFonts w:ascii="Times New Roman" w:hAnsi="Times New Roman"/>
          <w:sz w:val="24"/>
          <w:szCs w:val="24"/>
        </w:rPr>
        <w:t>l’art 3 bis del D</w:t>
      </w:r>
      <w:r>
        <w:rPr>
          <w:rStyle w:val="apple-converted-space"/>
          <w:rFonts w:ascii="Times New Roman" w:hAnsi="Times New Roman"/>
          <w:sz w:val="24"/>
          <w:szCs w:val="24"/>
        </w:rPr>
        <w:t>.</w:t>
      </w:r>
      <w:r w:rsidRPr="00B06A3C">
        <w:rPr>
          <w:rStyle w:val="apple-converted-space"/>
          <w:rFonts w:ascii="Times New Roman" w:hAnsi="Times New Roman"/>
          <w:sz w:val="24"/>
          <w:szCs w:val="24"/>
        </w:rPr>
        <w:t>L</w:t>
      </w:r>
      <w:r>
        <w:rPr>
          <w:rStyle w:val="apple-converted-space"/>
          <w:rFonts w:ascii="Times New Roman" w:hAnsi="Times New Roman"/>
          <w:sz w:val="24"/>
          <w:szCs w:val="24"/>
        </w:rPr>
        <w:t>.</w:t>
      </w:r>
      <w:r w:rsidRPr="00B06A3C">
        <w:rPr>
          <w:rStyle w:val="apple-converted-space"/>
          <w:rFonts w:ascii="Times New Roman" w:hAnsi="Times New Roman"/>
          <w:sz w:val="24"/>
          <w:szCs w:val="24"/>
        </w:rPr>
        <w:t xml:space="preserve"> 80/2021 convertito in L.113/2021 avente ad oggetto “</w:t>
      </w:r>
      <w:r w:rsidRPr="00B76CB2">
        <w:rPr>
          <w:rStyle w:val="apple-converted-space"/>
          <w:rFonts w:ascii="Times New Roman" w:hAnsi="Times New Roman"/>
          <w:sz w:val="24"/>
          <w:szCs w:val="24"/>
        </w:rPr>
        <w:t>Selezioni uniche per la formazione di elenchi di idonei all'assunzione nei ruoli dell'amministrazione degli enti locali”;</w:t>
      </w:r>
    </w:p>
    <w:p w14:paraId="2B20AFD8" w14:textId="77777777" w:rsidR="0098610F" w:rsidRPr="00B06A3C" w:rsidRDefault="0098610F" w:rsidP="0098610F">
      <w:pPr>
        <w:pStyle w:val="p1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B06A3C">
        <w:rPr>
          <w:rStyle w:val="apple-converted-space"/>
          <w:rFonts w:ascii="Times New Roman" w:hAnsi="Times New Roman"/>
          <w:sz w:val="24"/>
          <w:szCs w:val="24"/>
        </w:rPr>
        <w:t>• il D.P.R. n. 487 del 9.5.2000 e s.m.i.;</w:t>
      </w:r>
    </w:p>
    <w:p w14:paraId="2006AE9D" w14:textId="77777777" w:rsidR="0098610F" w:rsidRPr="00B06A3C" w:rsidRDefault="0098610F" w:rsidP="0098610F">
      <w:pPr>
        <w:pStyle w:val="p1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B06A3C">
        <w:rPr>
          <w:rStyle w:val="apple-converted-space"/>
          <w:rFonts w:ascii="Times New Roman" w:hAnsi="Times New Roman"/>
          <w:sz w:val="24"/>
          <w:szCs w:val="24"/>
        </w:rPr>
        <w:t>• il D. Lgs. n. 165 del 30.3.2001 e s.m.i.;</w:t>
      </w:r>
    </w:p>
    <w:p w14:paraId="3B6578E7" w14:textId="77777777" w:rsidR="0098610F" w:rsidRPr="00B06A3C" w:rsidRDefault="0098610F" w:rsidP="0098610F">
      <w:pPr>
        <w:pStyle w:val="p1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B06A3C">
        <w:rPr>
          <w:rStyle w:val="apple-converted-space"/>
          <w:rFonts w:ascii="Times New Roman" w:hAnsi="Times New Roman"/>
          <w:sz w:val="24"/>
          <w:szCs w:val="24"/>
        </w:rPr>
        <w:t>• il D. Lgs. n. 267 del 18.08.2000 e s.m.i;</w:t>
      </w:r>
    </w:p>
    <w:p w14:paraId="3EDC14C7" w14:textId="77777777" w:rsidR="0098610F" w:rsidRPr="00B06A3C" w:rsidRDefault="0098610F" w:rsidP="0098610F">
      <w:pPr>
        <w:pStyle w:val="p1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B06A3C">
        <w:rPr>
          <w:rStyle w:val="apple-converted-space"/>
          <w:rFonts w:ascii="Times New Roman" w:hAnsi="Times New Roman"/>
          <w:sz w:val="24"/>
          <w:szCs w:val="24"/>
        </w:rPr>
        <w:t>• il vigente C.C.N.L. del comparto Funzioni Locali;</w:t>
      </w:r>
    </w:p>
    <w:p w14:paraId="1C15EE7C" w14:textId="77777777" w:rsidR="0098610F" w:rsidRPr="00B06A3C" w:rsidRDefault="0098610F" w:rsidP="0098610F">
      <w:pPr>
        <w:pStyle w:val="p1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B06A3C">
        <w:rPr>
          <w:rStyle w:val="apple-converted-space"/>
          <w:rFonts w:ascii="Times New Roman" w:hAnsi="Times New Roman"/>
          <w:sz w:val="24"/>
          <w:szCs w:val="24"/>
        </w:rPr>
        <w:t>• le disposizioni di legge e contrattuali applicabili;</w:t>
      </w:r>
    </w:p>
    <w:p w14:paraId="092FBAB7" w14:textId="77777777" w:rsidR="000F20F7" w:rsidRPr="00B06A3C" w:rsidRDefault="000F20F7" w:rsidP="000F20F7">
      <w:pPr>
        <w:pStyle w:val="p1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14:paraId="071AA333" w14:textId="73A8B292" w:rsidR="000F20F7" w:rsidRPr="00B06A3C" w:rsidRDefault="000F20F7" w:rsidP="000F20F7">
      <w:pPr>
        <w:pStyle w:val="p1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4F43B6">
        <w:rPr>
          <w:rStyle w:val="apple-converted-space"/>
          <w:rFonts w:ascii="Times New Roman" w:hAnsi="Times New Roman"/>
          <w:sz w:val="24"/>
          <w:szCs w:val="24"/>
        </w:rPr>
        <w:t xml:space="preserve">Vista la determinazione </w:t>
      </w:r>
      <w:r w:rsidRPr="00C45CE5">
        <w:rPr>
          <w:rStyle w:val="apple-converted-space"/>
          <w:rFonts w:ascii="Times New Roman" w:hAnsi="Times New Roman"/>
          <w:sz w:val="24"/>
          <w:szCs w:val="24"/>
        </w:rPr>
        <w:t xml:space="preserve">dirigenziale n. </w:t>
      </w:r>
      <w:r w:rsidR="00D05CF0">
        <w:rPr>
          <w:rStyle w:val="apple-converted-space"/>
          <w:rFonts w:ascii="Times New Roman" w:hAnsi="Times New Roman"/>
          <w:sz w:val="24"/>
          <w:szCs w:val="24"/>
        </w:rPr>
        <w:t>…..</w:t>
      </w:r>
      <w:r w:rsidR="00C45CE5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C45CE5">
        <w:rPr>
          <w:rStyle w:val="apple-converted-space"/>
          <w:rFonts w:ascii="Times New Roman" w:hAnsi="Times New Roman"/>
          <w:sz w:val="24"/>
          <w:szCs w:val="24"/>
        </w:rPr>
        <w:t xml:space="preserve">del </w:t>
      </w:r>
      <w:r w:rsidR="00D05CF0">
        <w:rPr>
          <w:rStyle w:val="apple-converted-space"/>
          <w:rFonts w:ascii="Times New Roman" w:hAnsi="Times New Roman"/>
          <w:sz w:val="24"/>
          <w:szCs w:val="24"/>
        </w:rPr>
        <w:t>……</w:t>
      </w:r>
      <w:r w:rsidR="00C45CE5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="00847839" w:rsidRPr="00847839">
        <w:rPr>
          <w:rStyle w:val="apple-converted-space"/>
          <w:rFonts w:ascii="Times New Roman" w:hAnsi="Times New Roman"/>
          <w:sz w:val="24"/>
          <w:szCs w:val="24"/>
        </w:rPr>
        <w:t>2023</w:t>
      </w:r>
      <w:r w:rsidR="00847839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4F43B6">
        <w:rPr>
          <w:rStyle w:val="apple-converted-space"/>
          <w:rFonts w:ascii="Times New Roman" w:hAnsi="Times New Roman"/>
          <w:sz w:val="24"/>
          <w:szCs w:val="24"/>
        </w:rPr>
        <w:t>di approvazione del presente interpello;</w:t>
      </w:r>
    </w:p>
    <w:p w14:paraId="23F38F28" w14:textId="77777777" w:rsidR="000F20F7" w:rsidRPr="00B06A3C" w:rsidRDefault="000F20F7" w:rsidP="000F20F7">
      <w:pPr>
        <w:pStyle w:val="p1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14:paraId="51C7AAC7" w14:textId="77777777" w:rsidR="000F20F7" w:rsidRPr="00B06A3C" w:rsidRDefault="000F20F7" w:rsidP="000F20F7">
      <w:pPr>
        <w:pStyle w:val="p1"/>
        <w:jc w:val="center"/>
        <w:rPr>
          <w:rStyle w:val="s1"/>
          <w:rFonts w:ascii="Times New Roman" w:hAnsi="Times New Roman"/>
          <w:b/>
          <w:bCs/>
          <w:sz w:val="24"/>
          <w:szCs w:val="24"/>
        </w:rPr>
      </w:pPr>
      <w:r w:rsidRPr="00B06A3C">
        <w:rPr>
          <w:rStyle w:val="apple-converted-space"/>
          <w:rFonts w:ascii="Times New Roman" w:hAnsi="Times New Roman"/>
          <w:b/>
          <w:bCs/>
          <w:sz w:val="24"/>
          <w:szCs w:val="24"/>
        </w:rPr>
        <w:t>RENDE NOTO</w:t>
      </w:r>
    </w:p>
    <w:p w14:paraId="3884AD94" w14:textId="77777777" w:rsidR="00B4563B" w:rsidRDefault="00B4563B" w:rsidP="00B4563B">
      <w:pPr>
        <w:pStyle w:val="p1"/>
        <w:jc w:val="both"/>
        <w:rPr>
          <w:rStyle w:val="s1"/>
          <w:rFonts w:ascii="Times New Roman" w:hAnsi="Times New Roman"/>
          <w:sz w:val="24"/>
          <w:szCs w:val="24"/>
        </w:rPr>
      </w:pPr>
    </w:p>
    <w:p w14:paraId="0B47FA71" w14:textId="73926A2C" w:rsidR="00865002" w:rsidRDefault="00D05CF0" w:rsidP="00D05CF0">
      <w:pPr>
        <w:pStyle w:val="p1"/>
        <w:jc w:val="both"/>
        <w:rPr>
          <w:rFonts w:ascii="Times New Roman" w:hAnsi="Times New Roman"/>
          <w:sz w:val="24"/>
          <w:szCs w:val="24"/>
        </w:rPr>
      </w:pPr>
      <w:r w:rsidRPr="00D05CF0">
        <w:rPr>
          <w:rFonts w:ascii="Times New Roman" w:hAnsi="Times New Roman"/>
          <w:sz w:val="24"/>
          <w:szCs w:val="24"/>
        </w:rPr>
        <w:t xml:space="preserve">che il presente interpello, ai sensi dell’art. 3 bis D.L. 80/2021, </w:t>
      </w:r>
      <w:r w:rsidRPr="00D05CF0">
        <w:rPr>
          <w:rFonts w:ascii="Times New Roman" w:hAnsi="Times New Roman"/>
          <w:b/>
          <w:bCs/>
          <w:sz w:val="24"/>
          <w:szCs w:val="24"/>
        </w:rPr>
        <w:t xml:space="preserve">per la copertura a tempo ……….. e   </w:t>
      </w:r>
      <w:r w:rsidR="00F74FF9">
        <w:rPr>
          <w:rFonts w:ascii="Times New Roman" w:hAnsi="Times New Roman"/>
          <w:b/>
          <w:bCs/>
          <w:sz w:val="24"/>
          <w:szCs w:val="24"/>
        </w:rPr>
        <w:t>………..</w:t>
      </w:r>
      <w:r w:rsidRPr="00D05CF0">
        <w:rPr>
          <w:rFonts w:ascii="Times New Roman" w:hAnsi="Times New Roman"/>
          <w:b/>
          <w:bCs/>
          <w:sz w:val="24"/>
          <w:szCs w:val="24"/>
        </w:rPr>
        <w:t xml:space="preserve"> di n. </w:t>
      </w:r>
      <w:r w:rsidR="00F74FF9">
        <w:rPr>
          <w:rFonts w:ascii="Times New Roman" w:hAnsi="Times New Roman"/>
          <w:b/>
          <w:bCs/>
          <w:sz w:val="24"/>
          <w:szCs w:val="24"/>
        </w:rPr>
        <w:t>…..</w:t>
      </w:r>
      <w:r w:rsidRPr="00D05CF0">
        <w:rPr>
          <w:rFonts w:ascii="Times New Roman" w:hAnsi="Times New Roman"/>
          <w:b/>
          <w:bCs/>
          <w:sz w:val="24"/>
          <w:szCs w:val="24"/>
        </w:rPr>
        <w:t xml:space="preserve"> posti di </w:t>
      </w:r>
      <w:r w:rsidR="00F74FF9">
        <w:rPr>
          <w:rFonts w:ascii="Times New Roman" w:hAnsi="Times New Roman"/>
          <w:b/>
          <w:bCs/>
          <w:sz w:val="24"/>
          <w:szCs w:val="24"/>
        </w:rPr>
        <w:t>Funzionario</w:t>
      </w:r>
      <w:r w:rsidRPr="00D05CF0">
        <w:rPr>
          <w:rFonts w:ascii="Times New Roman" w:hAnsi="Times New Roman"/>
          <w:b/>
          <w:bCs/>
          <w:sz w:val="24"/>
          <w:szCs w:val="24"/>
        </w:rPr>
        <w:t xml:space="preserve"> Tecnico,</w:t>
      </w:r>
      <w:r w:rsidR="00F74FF9">
        <w:rPr>
          <w:rFonts w:ascii="Times New Roman" w:hAnsi="Times New Roman"/>
          <w:b/>
          <w:bCs/>
          <w:sz w:val="24"/>
          <w:szCs w:val="24"/>
        </w:rPr>
        <w:t xml:space="preserve"> Area dei Funzionari e delle Elevate Qualificazione</w:t>
      </w:r>
      <w:r w:rsidRPr="00D05CF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74FF9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 xml:space="preserve">ex </w:t>
      </w:r>
      <w:r w:rsidR="00F74FF9">
        <w:rPr>
          <w:rFonts w:ascii="Times New Roman" w:hAnsi="Times New Roman"/>
          <w:b/>
          <w:bCs/>
          <w:sz w:val="24"/>
          <w:szCs w:val="24"/>
        </w:rPr>
        <w:t>Istruttore Direttivo Tecnico</w:t>
      </w:r>
      <w:r w:rsidR="003B5818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="00F74F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5CF0">
        <w:rPr>
          <w:rFonts w:ascii="Times New Roman" w:hAnsi="Times New Roman"/>
          <w:b/>
          <w:bCs/>
          <w:sz w:val="24"/>
          <w:szCs w:val="24"/>
        </w:rPr>
        <w:t>cat. D</w:t>
      </w:r>
      <w:r w:rsidR="00F74FF9">
        <w:rPr>
          <w:rFonts w:ascii="Times New Roman" w:hAnsi="Times New Roman"/>
          <w:b/>
          <w:bCs/>
          <w:sz w:val="24"/>
          <w:szCs w:val="24"/>
        </w:rPr>
        <w:t>)</w:t>
      </w:r>
      <w:r w:rsidRPr="00D05CF0">
        <w:rPr>
          <w:rFonts w:ascii="Times New Roman" w:hAnsi="Times New Roman"/>
          <w:b/>
          <w:bCs/>
          <w:sz w:val="24"/>
          <w:szCs w:val="24"/>
        </w:rPr>
        <w:t xml:space="preserve">, presso il Comune di ………  </w:t>
      </w:r>
      <w:r w:rsidR="00B4563B" w:rsidRPr="00EB355E">
        <w:rPr>
          <w:rStyle w:val="s1"/>
          <w:rFonts w:ascii="Times New Roman" w:hAnsi="Times New Roman"/>
          <w:sz w:val="24"/>
          <w:szCs w:val="24"/>
        </w:rPr>
        <w:t>è rivolto ai candidati risul</w:t>
      </w:r>
      <w:r w:rsidR="00B4563B" w:rsidRPr="001D5222">
        <w:rPr>
          <w:rStyle w:val="s1"/>
          <w:rFonts w:ascii="Times New Roman" w:hAnsi="Times New Roman"/>
          <w:sz w:val="24"/>
          <w:szCs w:val="24"/>
        </w:rPr>
        <w:t>tati idonei</w:t>
      </w:r>
      <w:r w:rsidR="00086A39" w:rsidRPr="00086A39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086A39" w:rsidRPr="001D5222">
        <w:rPr>
          <w:rStyle w:val="s1"/>
          <w:rFonts w:ascii="Times New Roman" w:hAnsi="Times New Roman"/>
          <w:sz w:val="24"/>
          <w:szCs w:val="24"/>
        </w:rPr>
        <w:t xml:space="preserve">nell’elenco approvato con </w:t>
      </w:r>
      <w:r w:rsidR="007861D5" w:rsidRPr="007861D5">
        <w:rPr>
          <w:rFonts w:ascii="Times New Roman" w:hAnsi="Times New Roman"/>
          <w:sz w:val="24"/>
          <w:szCs w:val="24"/>
        </w:rPr>
        <w:t>determinazione dirigenziale n. 910 del 30 maggio 2022</w:t>
      </w:r>
      <w:r w:rsidR="00086A39">
        <w:rPr>
          <w:rStyle w:val="s1"/>
          <w:rFonts w:ascii="Times New Roman" w:hAnsi="Times New Roman"/>
          <w:sz w:val="24"/>
          <w:szCs w:val="24"/>
        </w:rPr>
        <w:t xml:space="preserve"> e</w:t>
      </w:r>
      <w:r w:rsidR="00B4563B" w:rsidRPr="001D5222">
        <w:rPr>
          <w:rStyle w:val="s1"/>
          <w:rFonts w:ascii="Times New Roman" w:hAnsi="Times New Roman"/>
          <w:sz w:val="24"/>
          <w:szCs w:val="24"/>
        </w:rPr>
        <w:t xml:space="preserve"> nell’elenco </w:t>
      </w:r>
      <w:bookmarkStart w:id="3" w:name="_Hlk99529350"/>
      <w:r w:rsidR="007861D5">
        <w:rPr>
          <w:rStyle w:val="s1"/>
          <w:rFonts w:ascii="Times New Roman" w:hAnsi="Times New Roman"/>
          <w:sz w:val="24"/>
          <w:szCs w:val="24"/>
        </w:rPr>
        <w:t xml:space="preserve">di aggiornamento 2023 </w:t>
      </w:r>
      <w:r w:rsidR="00B4563B" w:rsidRPr="001D5222">
        <w:rPr>
          <w:rStyle w:val="s1"/>
          <w:rFonts w:ascii="Times New Roman" w:hAnsi="Times New Roman"/>
          <w:sz w:val="24"/>
          <w:szCs w:val="24"/>
        </w:rPr>
        <w:t>approvato con d</w:t>
      </w:r>
      <w:r w:rsidR="00B4563B">
        <w:rPr>
          <w:rStyle w:val="s1"/>
          <w:rFonts w:ascii="Times New Roman" w:hAnsi="Times New Roman"/>
          <w:sz w:val="24"/>
          <w:szCs w:val="24"/>
        </w:rPr>
        <w:t xml:space="preserve">eterminazione </w:t>
      </w:r>
      <w:r w:rsidR="00B4563B" w:rsidRPr="00B02823">
        <w:rPr>
          <w:rStyle w:val="s1"/>
          <w:rFonts w:ascii="Times New Roman" w:hAnsi="Times New Roman"/>
          <w:sz w:val="24"/>
          <w:szCs w:val="24"/>
        </w:rPr>
        <w:t xml:space="preserve">dirigenziale </w:t>
      </w:r>
      <w:bookmarkStart w:id="4" w:name="_Hlk132732400"/>
      <w:bookmarkEnd w:id="3"/>
      <w:r w:rsidR="00B4563B" w:rsidRPr="00B02823">
        <w:rPr>
          <w:rFonts w:ascii="Times New Roman" w:hAnsi="Times New Roman"/>
          <w:sz w:val="24"/>
          <w:szCs w:val="24"/>
        </w:rPr>
        <w:t xml:space="preserve">n. </w:t>
      </w:r>
      <w:r w:rsidR="00C45CE5" w:rsidRPr="00C45CE5">
        <w:rPr>
          <w:rFonts w:ascii="Times New Roman" w:hAnsi="Times New Roman"/>
          <w:sz w:val="24"/>
          <w:szCs w:val="24"/>
        </w:rPr>
        <w:t>1367</w:t>
      </w:r>
      <w:r w:rsidR="00B4563B" w:rsidRPr="00C45CE5">
        <w:rPr>
          <w:rStyle w:val="s1"/>
          <w:rFonts w:ascii="Times New Roman" w:hAnsi="Times New Roman"/>
          <w:sz w:val="24"/>
          <w:szCs w:val="24"/>
        </w:rPr>
        <w:t xml:space="preserve"> del </w:t>
      </w:r>
      <w:r w:rsidR="00C45CE5" w:rsidRPr="00C45CE5">
        <w:rPr>
          <w:rStyle w:val="s1"/>
          <w:rFonts w:ascii="Times New Roman" w:hAnsi="Times New Roman"/>
          <w:sz w:val="24"/>
          <w:szCs w:val="24"/>
        </w:rPr>
        <w:t>30 giugno</w:t>
      </w:r>
      <w:r w:rsidR="00B4563B" w:rsidRPr="002A5A27">
        <w:rPr>
          <w:rStyle w:val="s1"/>
          <w:rFonts w:ascii="Times New Roman" w:hAnsi="Times New Roman"/>
          <w:sz w:val="24"/>
          <w:szCs w:val="24"/>
        </w:rPr>
        <w:t xml:space="preserve"> 2023</w:t>
      </w:r>
      <w:bookmarkEnd w:id="4"/>
      <w:r w:rsidR="000D1C7F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0D1C7F" w:rsidRPr="000D1C7F">
        <w:rPr>
          <w:rFonts w:ascii="Times New Roman" w:hAnsi="Times New Roman"/>
          <w:sz w:val="24"/>
          <w:szCs w:val="24"/>
        </w:rPr>
        <w:t>e pubblicat</w:t>
      </w:r>
      <w:r w:rsidR="000D1C7F">
        <w:rPr>
          <w:rFonts w:ascii="Times New Roman" w:hAnsi="Times New Roman"/>
          <w:sz w:val="24"/>
          <w:szCs w:val="24"/>
        </w:rPr>
        <w:t>i</w:t>
      </w:r>
      <w:r w:rsidR="000D1C7F" w:rsidRPr="000D1C7F">
        <w:rPr>
          <w:rFonts w:ascii="Times New Roman" w:hAnsi="Times New Roman"/>
          <w:sz w:val="24"/>
          <w:szCs w:val="24"/>
        </w:rPr>
        <w:t xml:space="preserve"> sul sito istituzionale della Provincia di Brescia a</w:t>
      </w:r>
      <w:r w:rsidR="000D1C7F">
        <w:rPr>
          <w:rFonts w:ascii="Times New Roman" w:hAnsi="Times New Roman"/>
          <w:sz w:val="24"/>
          <w:szCs w:val="24"/>
        </w:rPr>
        <w:t>i</w:t>
      </w:r>
      <w:r w:rsidR="000D1C7F" w:rsidRPr="000D1C7F">
        <w:rPr>
          <w:rFonts w:ascii="Times New Roman" w:hAnsi="Times New Roman"/>
          <w:sz w:val="24"/>
          <w:szCs w:val="24"/>
        </w:rPr>
        <w:t xml:space="preserve"> seguent</w:t>
      </w:r>
      <w:r w:rsidR="000D1C7F">
        <w:rPr>
          <w:rFonts w:ascii="Times New Roman" w:hAnsi="Times New Roman"/>
          <w:sz w:val="24"/>
          <w:szCs w:val="24"/>
        </w:rPr>
        <w:t>i</w:t>
      </w:r>
      <w:r w:rsidR="000D1C7F" w:rsidRPr="000D1C7F">
        <w:rPr>
          <w:rFonts w:ascii="Times New Roman" w:hAnsi="Times New Roman"/>
          <w:sz w:val="24"/>
          <w:szCs w:val="24"/>
        </w:rPr>
        <w:t xml:space="preserve"> link:</w:t>
      </w:r>
    </w:p>
    <w:p w14:paraId="6A228A55" w14:textId="77777777" w:rsidR="000D1C7F" w:rsidRDefault="000D1C7F" w:rsidP="00D05CF0">
      <w:pPr>
        <w:pStyle w:val="p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ACD1DAE" w14:textId="77777777" w:rsidR="000D1C7F" w:rsidRPr="000D1C7F" w:rsidRDefault="00AA4D03" w:rsidP="000D1C7F">
      <w:pPr>
        <w:pStyle w:val="p1"/>
        <w:rPr>
          <w:rFonts w:ascii="Times New Roman" w:hAnsi="Times New Roman"/>
          <w:b/>
          <w:bCs/>
          <w:sz w:val="24"/>
          <w:szCs w:val="24"/>
          <w:u w:val="single"/>
        </w:rPr>
      </w:pPr>
      <w:hyperlink r:id="rId7" w:history="1">
        <w:r w:rsidR="000D1C7F" w:rsidRPr="000D1C7F">
          <w:rPr>
            <w:rStyle w:val="Collegamentoipertestuale"/>
            <w:rFonts w:ascii="Times New Roman" w:hAnsi="Times New Roman"/>
            <w:b/>
            <w:bCs/>
            <w:sz w:val="24"/>
            <w:szCs w:val="24"/>
          </w:rPr>
          <w:t>https://www.provincia.brescia.it/sites/default/files/allegati/documenti/70075/elenco_idonei_id_domanda_d_tec_pub_agg._26.05.23.docx_.pdf</w:t>
        </w:r>
      </w:hyperlink>
    </w:p>
    <w:p w14:paraId="6D78B538" w14:textId="77777777" w:rsidR="000D1C7F" w:rsidRDefault="000D1C7F" w:rsidP="00D05CF0">
      <w:pPr>
        <w:pStyle w:val="p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F632883" w14:textId="77777777" w:rsidR="000D1C7F" w:rsidRPr="000D1C7F" w:rsidRDefault="00AA4D03" w:rsidP="000D1C7F">
      <w:pPr>
        <w:pStyle w:val="p1"/>
        <w:rPr>
          <w:rFonts w:ascii="Times New Roman" w:hAnsi="Times New Roman"/>
          <w:b/>
          <w:bCs/>
          <w:sz w:val="24"/>
          <w:szCs w:val="24"/>
          <w:u w:val="single"/>
        </w:rPr>
      </w:pPr>
      <w:hyperlink r:id="rId8" w:history="1">
        <w:r w:rsidR="000D1C7F" w:rsidRPr="000D1C7F">
          <w:rPr>
            <w:rStyle w:val="Collegamentoipertestuale"/>
            <w:rFonts w:ascii="Times New Roman" w:hAnsi="Times New Roman"/>
            <w:b/>
            <w:bCs/>
            <w:sz w:val="24"/>
            <w:szCs w:val="24"/>
          </w:rPr>
          <w:t>https://www.provincia.brescia.it/sites/default/files/allegati/documenti/87467/elenco_idonei_funz._tec._2023_-_pub.pdf</w:t>
        </w:r>
      </w:hyperlink>
    </w:p>
    <w:p w14:paraId="220B94A8" w14:textId="77777777" w:rsidR="000D1C7F" w:rsidRDefault="000D1C7F" w:rsidP="00D05CF0">
      <w:pPr>
        <w:pStyle w:val="p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80ABBE5" w14:textId="1EEB9030" w:rsidR="0032516F" w:rsidRPr="0032516F" w:rsidRDefault="0032516F" w:rsidP="0032516F">
      <w:pPr>
        <w:pStyle w:val="p1"/>
        <w:jc w:val="both"/>
        <w:rPr>
          <w:rFonts w:ascii="Times New Roman" w:hAnsi="Times New Roman"/>
          <w:b/>
          <w:bCs/>
          <w:color w:val="FF0000"/>
          <w:sz w:val="24"/>
          <w:szCs w:val="24"/>
          <w:highlight w:val="yellow"/>
          <w:u w:val="single"/>
        </w:rPr>
      </w:pPr>
      <w:r w:rsidRPr="0032516F">
        <w:rPr>
          <w:rFonts w:ascii="Times New Roman" w:hAnsi="Times New Roman"/>
          <w:b/>
          <w:bCs/>
          <w:color w:val="FF0000"/>
          <w:sz w:val="24"/>
          <w:szCs w:val="24"/>
          <w:highlight w:val="yellow"/>
          <w:u w:val="single"/>
        </w:rPr>
        <w:t xml:space="preserve">IMPORTANTE: Ciascun Ente deve, qui, indicare la riserva eventuale dei </w:t>
      </w:r>
      <w:r w:rsidRPr="0032516F">
        <w:rPr>
          <w:rFonts w:ascii="Times New Roman" w:hAnsi="Times New Roman"/>
          <w:b/>
          <w:bCs/>
          <w:i/>
          <w:iCs/>
          <w:color w:val="FF0000"/>
          <w:sz w:val="24"/>
          <w:szCs w:val="24"/>
          <w:highlight w:val="yellow"/>
          <w:u w:val="single"/>
        </w:rPr>
        <w:t>volontari in ferma breve e ferma prefissata delle Forze armate congedati senza demerito ovvero durante il periodo di rafferma, ai volontari in servizio permanente nonché agli ufficiali di complemento in ferma biennale e agli ufficiali in ferma prefissata che hanno completato senza demerito la ferma</w:t>
      </w:r>
      <w:r w:rsidRPr="0032516F"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/>
        </w:rPr>
        <w:t xml:space="preserve"> </w:t>
      </w:r>
      <w:r w:rsidRPr="0032516F">
        <w:rPr>
          <w:rFonts w:ascii="Times New Roman" w:hAnsi="Times New Roman"/>
          <w:b/>
          <w:bCs/>
          <w:i/>
          <w:iCs/>
          <w:color w:val="FF0000"/>
          <w:sz w:val="24"/>
          <w:szCs w:val="24"/>
          <w:highlight w:val="yellow"/>
          <w:u w:val="single"/>
        </w:rPr>
        <w:lastRenderedPageBreak/>
        <w:t>contratta</w:t>
      </w:r>
      <w:r w:rsidRPr="0032516F">
        <w:rPr>
          <w:rFonts w:ascii="Times New Roman" w:hAnsi="Times New Roman"/>
          <w:b/>
          <w:bCs/>
          <w:color w:val="FF0000"/>
          <w:sz w:val="24"/>
          <w:szCs w:val="24"/>
          <w:highlight w:val="yellow"/>
          <w:u w:val="single"/>
        </w:rPr>
        <w:t xml:space="preserve"> e i relativi corretti riferimenti normativi, trasmettendo poi l’interpello al Colonnello D’Affliso all’indirizzo </w:t>
      </w:r>
      <w:r w:rsidRPr="00F33DEC">
        <w:rPr>
          <w:rFonts w:ascii="Times New Roman" w:hAnsi="Times New Roman"/>
          <w:b/>
          <w:bCs/>
          <w:color w:val="FF0000"/>
          <w:sz w:val="24"/>
          <w:szCs w:val="24"/>
          <w:highlight w:val="yellow"/>
          <w:u w:val="single"/>
        </w:rPr>
        <w:t>sez.sostegnoricoll@cmemi.esercito.difesa.it</w:t>
      </w:r>
      <w:r w:rsidRPr="0032516F">
        <w:rPr>
          <w:rFonts w:ascii="Times New Roman" w:hAnsi="Times New Roman"/>
          <w:b/>
          <w:bCs/>
          <w:color w:val="FF0000"/>
          <w:sz w:val="24"/>
          <w:szCs w:val="24"/>
          <w:highlight w:val="yellow"/>
          <w:u w:val="single"/>
        </w:rPr>
        <w:t xml:space="preserve"> !!</w:t>
      </w:r>
    </w:p>
    <w:p w14:paraId="6ED6FC95" w14:textId="77777777" w:rsidR="0032516F" w:rsidRPr="0032516F" w:rsidRDefault="0032516F" w:rsidP="0032516F">
      <w:pPr>
        <w:pStyle w:val="p1"/>
        <w:jc w:val="both"/>
        <w:rPr>
          <w:rFonts w:ascii="Times New Roman" w:hAnsi="Times New Roman"/>
          <w:b/>
          <w:bCs/>
          <w:color w:val="FF0000"/>
          <w:sz w:val="24"/>
          <w:szCs w:val="24"/>
          <w:highlight w:val="yellow"/>
          <w:u w:val="single"/>
        </w:rPr>
      </w:pPr>
    </w:p>
    <w:p w14:paraId="48A4D4E8" w14:textId="77777777" w:rsidR="0032516F" w:rsidRPr="0032516F" w:rsidRDefault="0032516F" w:rsidP="0032516F">
      <w:pPr>
        <w:pStyle w:val="p1"/>
        <w:jc w:val="both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32516F">
        <w:rPr>
          <w:rFonts w:ascii="Times New Roman" w:hAnsi="Times New Roman"/>
          <w:b/>
          <w:bCs/>
          <w:color w:val="FF0000"/>
          <w:sz w:val="24"/>
          <w:szCs w:val="24"/>
          <w:highlight w:val="yellow"/>
          <w:u w:val="single"/>
        </w:rPr>
        <w:t>……………………………………………………………………….</w:t>
      </w:r>
    </w:p>
    <w:p w14:paraId="00E62449" w14:textId="77777777" w:rsidR="0032516F" w:rsidRDefault="0032516F" w:rsidP="00D05CF0">
      <w:pPr>
        <w:pStyle w:val="p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D4D4753" w14:textId="77777777" w:rsidR="00B4563B" w:rsidRPr="00B06A3C" w:rsidRDefault="00B4563B" w:rsidP="000F20F7">
      <w:pPr>
        <w:pStyle w:val="p1"/>
        <w:jc w:val="both"/>
        <w:rPr>
          <w:rFonts w:ascii="Times New Roman" w:hAnsi="Times New Roman"/>
          <w:sz w:val="24"/>
          <w:szCs w:val="24"/>
        </w:rPr>
      </w:pPr>
    </w:p>
    <w:p w14:paraId="1A3D9A3D" w14:textId="436618CC" w:rsidR="000F20F7" w:rsidRPr="00B06A3C" w:rsidRDefault="000F20F7" w:rsidP="000F20F7">
      <w:pPr>
        <w:pStyle w:val="p1"/>
        <w:rPr>
          <w:rFonts w:ascii="Times New Roman" w:hAnsi="Times New Roman"/>
          <w:b/>
          <w:bCs/>
          <w:sz w:val="24"/>
          <w:szCs w:val="24"/>
        </w:rPr>
      </w:pPr>
      <w:r w:rsidRPr="00B06A3C">
        <w:rPr>
          <w:rStyle w:val="s1"/>
          <w:rFonts w:ascii="Times New Roman" w:hAnsi="Times New Roman"/>
          <w:b/>
          <w:bCs/>
          <w:sz w:val="24"/>
          <w:szCs w:val="24"/>
        </w:rPr>
        <w:t xml:space="preserve">ART. </w:t>
      </w:r>
      <w:r>
        <w:rPr>
          <w:rStyle w:val="s1"/>
          <w:rFonts w:ascii="Times New Roman" w:hAnsi="Times New Roman"/>
          <w:b/>
          <w:bCs/>
          <w:sz w:val="24"/>
          <w:szCs w:val="24"/>
        </w:rPr>
        <w:t>1</w:t>
      </w:r>
      <w:r w:rsidRPr="00B06A3C">
        <w:rPr>
          <w:rStyle w:val="s1"/>
          <w:rFonts w:ascii="Times New Roman" w:hAnsi="Times New Roman"/>
          <w:b/>
          <w:bCs/>
          <w:sz w:val="24"/>
          <w:szCs w:val="24"/>
        </w:rPr>
        <w:t xml:space="preserve"> </w:t>
      </w:r>
      <w:r w:rsidR="00655860" w:rsidRPr="00B06A3C">
        <w:rPr>
          <w:rStyle w:val="s1"/>
          <w:rFonts w:ascii="Times New Roman" w:hAnsi="Times New Roman"/>
          <w:b/>
          <w:bCs/>
          <w:sz w:val="24"/>
          <w:szCs w:val="24"/>
        </w:rPr>
        <w:t>–</w:t>
      </w:r>
      <w:r w:rsidR="00655860" w:rsidRPr="00B06A3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06A3C">
        <w:rPr>
          <w:rStyle w:val="s1"/>
          <w:rFonts w:ascii="Times New Roman" w:hAnsi="Times New Roman"/>
          <w:b/>
          <w:bCs/>
          <w:sz w:val="24"/>
          <w:szCs w:val="24"/>
        </w:rPr>
        <w:t>REQUISITI DI PARTECIPAZIONE</w:t>
      </w:r>
      <w:r w:rsidRPr="00B06A3C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</w:p>
    <w:p w14:paraId="4852E3EF" w14:textId="77777777" w:rsidR="000F20F7" w:rsidRDefault="000F20F7" w:rsidP="000F20F7">
      <w:pPr>
        <w:pStyle w:val="p1"/>
        <w:jc w:val="both"/>
        <w:rPr>
          <w:rStyle w:val="s1"/>
          <w:rFonts w:ascii="Times New Roman" w:hAnsi="Times New Roman"/>
          <w:sz w:val="24"/>
          <w:szCs w:val="24"/>
        </w:rPr>
      </w:pPr>
    </w:p>
    <w:p w14:paraId="2EFF367F" w14:textId="77777777" w:rsidR="000F20F7" w:rsidRDefault="000F20F7" w:rsidP="000F20F7">
      <w:pPr>
        <w:pStyle w:val="p1"/>
        <w:jc w:val="both"/>
        <w:rPr>
          <w:rStyle w:val="s1"/>
          <w:rFonts w:ascii="Times New Roman" w:hAnsi="Times New Roman"/>
          <w:sz w:val="24"/>
          <w:szCs w:val="24"/>
        </w:rPr>
      </w:pPr>
      <w:r w:rsidRPr="00B06A3C">
        <w:rPr>
          <w:rStyle w:val="s1"/>
          <w:rFonts w:ascii="Times New Roman" w:hAnsi="Times New Roman"/>
          <w:sz w:val="24"/>
          <w:szCs w:val="24"/>
        </w:rPr>
        <w:t xml:space="preserve">Per la partecipazione </w:t>
      </w:r>
      <w:r>
        <w:rPr>
          <w:rStyle w:val="s1"/>
          <w:rFonts w:ascii="Times New Roman" w:hAnsi="Times New Roman"/>
          <w:sz w:val="24"/>
          <w:szCs w:val="24"/>
        </w:rPr>
        <w:t xml:space="preserve">dei candidati </w:t>
      </w:r>
      <w:r w:rsidRPr="00B06A3C">
        <w:rPr>
          <w:rStyle w:val="s1"/>
          <w:rFonts w:ascii="Times New Roman" w:hAnsi="Times New Roman"/>
          <w:sz w:val="24"/>
          <w:szCs w:val="24"/>
        </w:rPr>
        <w:t>all</w:t>
      </w:r>
      <w:r>
        <w:rPr>
          <w:rStyle w:val="s1"/>
          <w:rFonts w:ascii="Times New Roman" w:hAnsi="Times New Roman"/>
          <w:sz w:val="24"/>
          <w:szCs w:val="24"/>
        </w:rPr>
        <w:t>a prova orale</w:t>
      </w:r>
      <w:r w:rsidRPr="00B06A3C">
        <w:rPr>
          <w:rStyle w:val="s1"/>
          <w:rFonts w:ascii="Times New Roman" w:hAnsi="Times New Roman"/>
          <w:sz w:val="24"/>
          <w:szCs w:val="24"/>
        </w:rPr>
        <w:t xml:space="preserve"> è richiesto</w:t>
      </w:r>
      <w:r>
        <w:rPr>
          <w:rStyle w:val="s1"/>
          <w:rFonts w:ascii="Times New Roman" w:hAnsi="Times New Roman"/>
          <w:sz w:val="24"/>
          <w:szCs w:val="24"/>
        </w:rPr>
        <w:t>:</w:t>
      </w:r>
    </w:p>
    <w:p w14:paraId="0FDA647B" w14:textId="77777777" w:rsidR="000F20F7" w:rsidRDefault="000F20F7" w:rsidP="000F20F7">
      <w:pPr>
        <w:pStyle w:val="p1"/>
        <w:jc w:val="both"/>
        <w:rPr>
          <w:rStyle w:val="s1"/>
          <w:rFonts w:ascii="Times New Roman" w:hAnsi="Times New Roman"/>
          <w:sz w:val="24"/>
          <w:szCs w:val="24"/>
        </w:rPr>
      </w:pPr>
    </w:p>
    <w:p w14:paraId="6CBA33CF" w14:textId="53001D2F" w:rsidR="00080000" w:rsidRPr="00D42430" w:rsidRDefault="00DC19C6" w:rsidP="00080000">
      <w:pPr>
        <w:pStyle w:val="p1"/>
        <w:numPr>
          <w:ilvl w:val="0"/>
          <w:numId w:val="7"/>
        </w:numPr>
        <w:jc w:val="both"/>
        <w:rPr>
          <w:rStyle w:val="s1"/>
          <w:rFonts w:ascii="Times New Roman" w:hAnsi="Times New Roman"/>
          <w:b/>
          <w:bCs/>
          <w:sz w:val="24"/>
          <w:szCs w:val="24"/>
          <w:u w:val="single"/>
        </w:rPr>
      </w:pPr>
      <w:r w:rsidRPr="009126EE">
        <w:rPr>
          <w:rStyle w:val="s1"/>
          <w:rFonts w:ascii="Times New Roman" w:hAnsi="Times New Roman"/>
          <w:sz w:val="24"/>
          <w:szCs w:val="24"/>
        </w:rPr>
        <w:t xml:space="preserve">di </w:t>
      </w:r>
      <w:r w:rsidRPr="009126EE">
        <w:rPr>
          <w:rStyle w:val="s1"/>
          <w:rFonts w:ascii="Times New Roman" w:hAnsi="Times New Roman"/>
          <w:b/>
          <w:bCs/>
          <w:sz w:val="24"/>
          <w:szCs w:val="24"/>
        </w:rPr>
        <w:t>essere inseriti nell’elenco di idonei</w:t>
      </w:r>
      <w:r w:rsidRPr="009126EE">
        <w:rPr>
          <w:rStyle w:val="s1"/>
          <w:rFonts w:ascii="Times New Roman" w:hAnsi="Times New Roman"/>
          <w:sz w:val="24"/>
          <w:szCs w:val="24"/>
        </w:rPr>
        <w:t xml:space="preserve"> con la qualifica di</w:t>
      </w:r>
      <w:r w:rsidR="000B1BD6">
        <w:rPr>
          <w:rStyle w:val="s1"/>
          <w:rFonts w:ascii="Times New Roman" w:hAnsi="Times New Roman"/>
          <w:sz w:val="24"/>
          <w:szCs w:val="24"/>
        </w:rPr>
        <w:t xml:space="preserve"> Funzionario</w:t>
      </w:r>
      <w:r w:rsidRPr="009126EE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086D9B" w:rsidRPr="009126EE">
        <w:rPr>
          <w:rStyle w:val="s1"/>
          <w:rFonts w:ascii="Times New Roman" w:hAnsi="Times New Roman"/>
          <w:sz w:val="24"/>
          <w:szCs w:val="24"/>
        </w:rPr>
        <w:t>Tecnico</w:t>
      </w:r>
      <w:r w:rsidRPr="009126EE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B4563B">
        <w:rPr>
          <w:rStyle w:val="s1"/>
          <w:rFonts w:ascii="Times New Roman" w:hAnsi="Times New Roman"/>
          <w:sz w:val="24"/>
          <w:szCs w:val="24"/>
        </w:rPr>
        <w:t xml:space="preserve">– Area </w:t>
      </w:r>
      <w:r w:rsidR="000B1BD6">
        <w:rPr>
          <w:rStyle w:val="s1"/>
          <w:rFonts w:ascii="Times New Roman" w:hAnsi="Times New Roman"/>
          <w:sz w:val="24"/>
          <w:szCs w:val="24"/>
        </w:rPr>
        <w:t xml:space="preserve">dei Funzionari </w:t>
      </w:r>
      <w:r w:rsidR="00B4563B">
        <w:rPr>
          <w:rStyle w:val="s1"/>
          <w:rFonts w:ascii="Times New Roman" w:hAnsi="Times New Roman"/>
          <w:sz w:val="24"/>
          <w:szCs w:val="24"/>
        </w:rPr>
        <w:t>(ex</w:t>
      </w:r>
      <w:r w:rsidR="000B1BD6">
        <w:rPr>
          <w:rStyle w:val="s1"/>
          <w:rFonts w:ascii="Times New Roman" w:hAnsi="Times New Roman"/>
          <w:sz w:val="24"/>
          <w:szCs w:val="24"/>
        </w:rPr>
        <w:t xml:space="preserve"> Istruttore Direttivo Tecnico -</w:t>
      </w:r>
      <w:r w:rsidR="00B4563B">
        <w:rPr>
          <w:rStyle w:val="s1"/>
          <w:rFonts w:ascii="Times New Roman" w:hAnsi="Times New Roman"/>
          <w:sz w:val="24"/>
          <w:szCs w:val="24"/>
        </w:rPr>
        <w:t xml:space="preserve"> </w:t>
      </w:r>
      <w:r w:rsidRPr="009126EE">
        <w:rPr>
          <w:rStyle w:val="s1"/>
          <w:rFonts w:ascii="Times New Roman" w:hAnsi="Times New Roman"/>
          <w:sz w:val="24"/>
          <w:szCs w:val="24"/>
        </w:rPr>
        <w:t xml:space="preserve">cat. </w:t>
      </w:r>
      <w:r w:rsidR="000B1BD6">
        <w:rPr>
          <w:rStyle w:val="s1"/>
          <w:rFonts w:ascii="Times New Roman" w:hAnsi="Times New Roman"/>
          <w:sz w:val="24"/>
          <w:szCs w:val="24"/>
        </w:rPr>
        <w:t>D</w:t>
      </w:r>
      <w:r w:rsidR="00B4563B">
        <w:rPr>
          <w:rStyle w:val="s1"/>
          <w:rFonts w:ascii="Times New Roman" w:hAnsi="Times New Roman"/>
          <w:sz w:val="24"/>
          <w:szCs w:val="24"/>
        </w:rPr>
        <w:t>)</w:t>
      </w:r>
      <w:r w:rsidRPr="009126EE">
        <w:rPr>
          <w:rStyle w:val="s1"/>
          <w:rFonts w:ascii="Times New Roman" w:hAnsi="Times New Roman"/>
          <w:sz w:val="24"/>
          <w:szCs w:val="24"/>
        </w:rPr>
        <w:t xml:space="preserve"> risultante a seguito della </w:t>
      </w:r>
      <w:r w:rsidRPr="009126EE">
        <w:rPr>
          <w:rStyle w:val="s1"/>
          <w:rFonts w:ascii="Times New Roman" w:hAnsi="Times New Roman"/>
          <w:i/>
          <w:iCs/>
          <w:sz w:val="24"/>
          <w:szCs w:val="24"/>
        </w:rPr>
        <w:t>selezione pubblica</w:t>
      </w:r>
      <w:r w:rsidRPr="009126EE">
        <w:rPr>
          <w:rStyle w:val="s1"/>
          <w:rFonts w:ascii="Times New Roman" w:hAnsi="Times New Roman"/>
          <w:sz w:val="24"/>
          <w:szCs w:val="24"/>
        </w:rPr>
        <w:t xml:space="preserve"> - </w:t>
      </w:r>
      <w:r w:rsidRPr="003B5153">
        <w:rPr>
          <w:rStyle w:val="s1"/>
          <w:rFonts w:ascii="Times New Roman" w:hAnsi="Times New Roman"/>
          <w:b/>
          <w:bCs/>
          <w:sz w:val="24"/>
          <w:szCs w:val="24"/>
        </w:rPr>
        <w:t xml:space="preserve">effettuata in data </w:t>
      </w:r>
      <w:r w:rsidR="004D3702" w:rsidRPr="003B5153">
        <w:rPr>
          <w:rStyle w:val="s1"/>
          <w:rFonts w:ascii="Times New Roman" w:hAnsi="Times New Roman"/>
          <w:b/>
          <w:bCs/>
          <w:sz w:val="24"/>
          <w:szCs w:val="24"/>
        </w:rPr>
        <w:t>18 maggio 2022</w:t>
      </w:r>
      <w:r w:rsidRPr="009126EE">
        <w:rPr>
          <w:rStyle w:val="s1"/>
          <w:rFonts w:ascii="Times New Roman" w:hAnsi="Times New Roman"/>
          <w:sz w:val="24"/>
          <w:szCs w:val="24"/>
        </w:rPr>
        <w:t xml:space="preserve"> - </w:t>
      </w:r>
      <w:r w:rsidRPr="009126EE">
        <w:rPr>
          <w:rStyle w:val="apple-converted-space"/>
          <w:rFonts w:ascii="Times New Roman" w:hAnsi="Times New Roman"/>
          <w:i/>
          <w:iCs/>
          <w:sz w:val="24"/>
          <w:szCs w:val="24"/>
        </w:rPr>
        <w:t>per la formazione di un elenco di idonei da assumere con la qualifica di istruttore</w:t>
      </w:r>
      <w:r w:rsidR="008F0B69">
        <w:rPr>
          <w:rStyle w:val="apple-converted-space"/>
          <w:rFonts w:ascii="Times New Roman" w:hAnsi="Times New Roman"/>
          <w:i/>
          <w:iCs/>
          <w:sz w:val="24"/>
          <w:szCs w:val="24"/>
        </w:rPr>
        <w:t xml:space="preserve"> direttivo</w:t>
      </w:r>
      <w:r w:rsidRPr="009126EE">
        <w:rPr>
          <w:rStyle w:val="apple-converted-space"/>
          <w:rFonts w:ascii="Times New Roman" w:hAnsi="Times New Roman"/>
          <w:i/>
          <w:iCs/>
          <w:sz w:val="24"/>
          <w:szCs w:val="24"/>
        </w:rPr>
        <w:t xml:space="preserve"> </w:t>
      </w:r>
      <w:r w:rsidR="00920321" w:rsidRPr="009126EE">
        <w:rPr>
          <w:rStyle w:val="apple-converted-space"/>
          <w:rFonts w:ascii="Times New Roman" w:hAnsi="Times New Roman"/>
          <w:i/>
          <w:iCs/>
          <w:sz w:val="24"/>
          <w:szCs w:val="24"/>
        </w:rPr>
        <w:t>tecnico</w:t>
      </w:r>
      <w:r w:rsidRPr="009126EE">
        <w:rPr>
          <w:rStyle w:val="apple-converted-space"/>
          <w:rFonts w:ascii="Times New Roman" w:hAnsi="Times New Roman"/>
          <w:i/>
          <w:iCs/>
          <w:sz w:val="24"/>
          <w:szCs w:val="24"/>
        </w:rPr>
        <w:t xml:space="preserve"> (cat. </w:t>
      </w:r>
      <w:r w:rsidR="008F0B69">
        <w:rPr>
          <w:rStyle w:val="apple-converted-space"/>
          <w:rFonts w:ascii="Times New Roman" w:hAnsi="Times New Roman"/>
          <w:i/>
          <w:iCs/>
          <w:sz w:val="24"/>
          <w:szCs w:val="24"/>
        </w:rPr>
        <w:t>D</w:t>
      </w:r>
      <w:r w:rsidRPr="009126EE">
        <w:rPr>
          <w:rStyle w:val="apple-converted-space"/>
          <w:rFonts w:ascii="Times New Roman" w:hAnsi="Times New Roman"/>
          <w:i/>
          <w:iCs/>
          <w:sz w:val="24"/>
          <w:szCs w:val="24"/>
        </w:rPr>
        <w:t>) nella Provincia di Brescia e negli enti locali aderenti allo specifico accordo</w:t>
      </w:r>
      <w:r w:rsidRPr="009126EE">
        <w:rPr>
          <w:rStyle w:val="s1"/>
          <w:rFonts w:ascii="Times New Roman" w:hAnsi="Times New Roman"/>
          <w:sz w:val="24"/>
          <w:szCs w:val="24"/>
        </w:rPr>
        <w:t>,</w:t>
      </w:r>
      <w:r w:rsidRPr="009126EE">
        <w:rPr>
          <w:rFonts w:ascii="Times New Roman" w:hAnsi="Times New Roman"/>
          <w:sz w:val="24"/>
          <w:szCs w:val="24"/>
        </w:rPr>
        <w:t xml:space="preserve"> approvato </w:t>
      </w:r>
      <w:r w:rsidR="007277CE" w:rsidRPr="009126EE">
        <w:rPr>
          <w:rFonts w:ascii="Times New Roman" w:hAnsi="Times New Roman"/>
          <w:sz w:val="24"/>
          <w:szCs w:val="24"/>
        </w:rPr>
        <w:t xml:space="preserve">dalla Provincia di Brescia </w:t>
      </w:r>
      <w:r w:rsidRPr="009126EE">
        <w:rPr>
          <w:rFonts w:ascii="Times New Roman" w:hAnsi="Times New Roman"/>
          <w:sz w:val="24"/>
          <w:szCs w:val="24"/>
        </w:rPr>
        <w:t xml:space="preserve">con determinazione </w:t>
      </w:r>
      <w:r w:rsidRPr="00D42430">
        <w:rPr>
          <w:rFonts w:ascii="Times New Roman" w:hAnsi="Times New Roman"/>
          <w:sz w:val="24"/>
          <w:szCs w:val="24"/>
        </w:rPr>
        <w:t>dirigenziale</w:t>
      </w:r>
      <w:r w:rsidR="004D3702" w:rsidRPr="004D3702">
        <w:rPr>
          <w:rFonts w:ascii="Times New Roman" w:hAnsi="Times New Roman"/>
          <w:sz w:val="24"/>
          <w:szCs w:val="24"/>
        </w:rPr>
        <w:t xml:space="preserve"> n. 910 del 30 maggio 2022</w:t>
      </w:r>
      <w:r w:rsidRPr="00D42430">
        <w:rPr>
          <w:rFonts w:ascii="Times New Roman" w:hAnsi="Times New Roman"/>
          <w:sz w:val="24"/>
          <w:szCs w:val="24"/>
        </w:rPr>
        <w:t xml:space="preserve"> </w:t>
      </w:r>
      <w:r w:rsidR="007277CE" w:rsidRPr="009126EE">
        <w:rPr>
          <w:rStyle w:val="s1"/>
          <w:rFonts w:ascii="Times New Roman" w:hAnsi="Times New Roman"/>
          <w:sz w:val="24"/>
          <w:szCs w:val="24"/>
        </w:rPr>
        <w:t>e pubblicato sul sito istituzionale della Provincia di Brescia al seguente link:</w:t>
      </w:r>
    </w:p>
    <w:p w14:paraId="1AEF6DB6" w14:textId="264197FA" w:rsidR="00086A39" w:rsidRPr="0014201F" w:rsidRDefault="00AA4D03" w:rsidP="00D42430">
      <w:pPr>
        <w:pStyle w:val="p1"/>
        <w:ind w:left="720"/>
        <w:jc w:val="both"/>
        <w:rPr>
          <w:rStyle w:val="Collegamentoipertestuale"/>
          <w:rFonts w:ascii="Times New Roman" w:eastAsia="Times New Roman" w:hAnsi="Times New Roman"/>
          <w:b/>
          <w:bCs/>
          <w:sz w:val="24"/>
          <w:szCs w:val="24"/>
        </w:rPr>
      </w:pPr>
      <w:hyperlink r:id="rId9" w:history="1">
        <w:r w:rsidR="00C952C0" w:rsidRPr="0014201F">
          <w:rPr>
            <w:rStyle w:val="Collegamentoipertestuale"/>
            <w:rFonts w:ascii="Times New Roman" w:eastAsia="Times New Roman" w:hAnsi="Times New Roman"/>
            <w:b/>
            <w:bCs/>
            <w:sz w:val="24"/>
            <w:szCs w:val="24"/>
          </w:rPr>
          <w:t>https://www.provincia.brescia.it/sites/default/files/allegati/documenti/70075/elenco_idonei_id_domanda_d_tec_pub_agg._26.05.23.docx_.pdf</w:t>
        </w:r>
      </w:hyperlink>
    </w:p>
    <w:p w14:paraId="4AB4247C" w14:textId="77777777" w:rsidR="00C952C0" w:rsidRDefault="00C952C0" w:rsidP="00D42430">
      <w:pPr>
        <w:pStyle w:val="p1"/>
        <w:ind w:left="720"/>
        <w:jc w:val="both"/>
        <w:rPr>
          <w:rStyle w:val="Collegamentoipertestuale"/>
          <w:rFonts w:ascii="Times New Roman" w:eastAsia="Times New Roman" w:hAnsi="Times New Roman"/>
          <w:sz w:val="24"/>
          <w:szCs w:val="24"/>
        </w:rPr>
      </w:pPr>
    </w:p>
    <w:p w14:paraId="60F0F141" w14:textId="1AEABF12" w:rsidR="002A5A27" w:rsidRPr="0014201F" w:rsidRDefault="002A5A27" w:rsidP="002A5A27">
      <w:pPr>
        <w:pStyle w:val="p1"/>
        <w:numPr>
          <w:ilvl w:val="0"/>
          <w:numId w:val="7"/>
        </w:numPr>
        <w:jc w:val="both"/>
        <w:rPr>
          <w:rStyle w:val="s1"/>
          <w:rFonts w:ascii="Times New Roman" w:hAnsi="Times New Roman"/>
          <w:b/>
          <w:bCs/>
          <w:sz w:val="24"/>
          <w:szCs w:val="24"/>
          <w:u w:val="single"/>
        </w:rPr>
      </w:pPr>
      <w:r w:rsidRPr="009126EE">
        <w:rPr>
          <w:rStyle w:val="s1"/>
          <w:rFonts w:ascii="Times New Roman" w:hAnsi="Times New Roman"/>
          <w:sz w:val="24"/>
          <w:szCs w:val="24"/>
        </w:rPr>
        <w:t xml:space="preserve">di </w:t>
      </w:r>
      <w:r w:rsidRPr="009126EE">
        <w:rPr>
          <w:rStyle w:val="s1"/>
          <w:rFonts w:ascii="Times New Roman" w:hAnsi="Times New Roman"/>
          <w:b/>
          <w:bCs/>
          <w:sz w:val="24"/>
          <w:szCs w:val="24"/>
        </w:rPr>
        <w:t>essere inseriti nell’elenco di idonei</w:t>
      </w:r>
      <w:r w:rsidRPr="009126EE">
        <w:rPr>
          <w:rStyle w:val="s1"/>
          <w:rFonts w:ascii="Times New Roman" w:hAnsi="Times New Roman"/>
          <w:sz w:val="24"/>
          <w:szCs w:val="24"/>
        </w:rPr>
        <w:t xml:space="preserve"> con la qualifica di</w:t>
      </w:r>
      <w:r>
        <w:rPr>
          <w:rStyle w:val="s1"/>
          <w:rFonts w:ascii="Times New Roman" w:hAnsi="Times New Roman"/>
          <w:sz w:val="24"/>
          <w:szCs w:val="24"/>
        </w:rPr>
        <w:t xml:space="preserve"> Funzionario</w:t>
      </w:r>
      <w:r w:rsidRPr="009126EE">
        <w:rPr>
          <w:rStyle w:val="s1"/>
          <w:rFonts w:ascii="Times New Roman" w:hAnsi="Times New Roman"/>
          <w:sz w:val="24"/>
          <w:szCs w:val="24"/>
        </w:rPr>
        <w:t xml:space="preserve"> Tecnico </w:t>
      </w:r>
      <w:r>
        <w:rPr>
          <w:rStyle w:val="s1"/>
          <w:rFonts w:ascii="Times New Roman" w:hAnsi="Times New Roman"/>
          <w:sz w:val="24"/>
          <w:szCs w:val="24"/>
        </w:rPr>
        <w:t xml:space="preserve">– Area dei Funzionari (ex Istruttore Direttivo Tecnico - </w:t>
      </w:r>
      <w:r w:rsidRPr="009126EE">
        <w:rPr>
          <w:rStyle w:val="s1"/>
          <w:rFonts w:ascii="Times New Roman" w:hAnsi="Times New Roman"/>
          <w:sz w:val="24"/>
          <w:szCs w:val="24"/>
        </w:rPr>
        <w:t xml:space="preserve">cat. </w:t>
      </w:r>
      <w:r>
        <w:rPr>
          <w:rStyle w:val="s1"/>
          <w:rFonts w:ascii="Times New Roman" w:hAnsi="Times New Roman"/>
          <w:sz w:val="24"/>
          <w:szCs w:val="24"/>
        </w:rPr>
        <w:t>D)</w:t>
      </w:r>
      <w:r w:rsidRPr="009126EE">
        <w:rPr>
          <w:rStyle w:val="s1"/>
          <w:rFonts w:ascii="Times New Roman" w:hAnsi="Times New Roman"/>
          <w:sz w:val="24"/>
          <w:szCs w:val="24"/>
        </w:rPr>
        <w:t xml:space="preserve"> risultante a seguito della </w:t>
      </w:r>
      <w:r w:rsidRPr="009126EE">
        <w:rPr>
          <w:rStyle w:val="s1"/>
          <w:rFonts w:ascii="Times New Roman" w:hAnsi="Times New Roman"/>
          <w:i/>
          <w:iCs/>
          <w:sz w:val="24"/>
          <w:szCs w:val="24"/>
        </w:rPr>
        <w:t>selezione pubblica</w:t>
      </w:r>
      <w:r w:rsidRPr="009126EE">
        <w:rPr>
          <w:rStyle w:val="s1"/>
          <w:rFonts w:ascii="Times New Roman" w:hAnsi="Times New Roman"/>
          <w:sz w:val="24"/>
          <w:szCs w:val="24"/>
        </w:rPr>
        <w:t xml:space="preserve"> - </w:t>
      </w:r>
      <w:r w:rsidRPr="003B5153">
        <w:rPr>
          <w:rStyle w:val="s1"/>
          <w:rFonts w:ascii="Times New Roman" w:hAnsi="Times New Roman"/>
          <w:b/>
          <w:bCs/>
          <w:sz w:val="24"/>
          <w:szCs w:val="24"/>
        </w:rPr>
        <w:t>effettuata in data 6 giugno 2023</w:t>
      </w:r>
      <w:r w:rsidRPr="009126EE">
        <w:rPr>
          <w:rStyle w:val="s1"/>
          <w:rFonts w:ascii="Times New Roman" w:hAnsi="Times New Roman"/>
          <w:sz w:val="24"/>
          <w:szCs w:val="24"/>
        </w:rPr>
        <w:t xml:space="preserve"> -</w:t>
      </w:r>
      <w:r w:rsidR="00802CFA" w:rsidRPr="00090504">
        <w:rPr>
          <w:rStyle w:val="apple-converted-space"/>
          <w:rFonts w:ascii="Times New Roman" w:hAnsi="Times New Roman"/>
          <w:i/>
          <w:iCs/>
          <w:sz w:val="24"/>
          <w:szCs w:val="24"/>
        </w:rPr>
        <w:t xml:space="preserve"> per</w:t>
      </w:r>
      <w:r w:rsidR="00802CFA">
        <w:rPr>
          <w:rStyle w:val="apple-converted-space"/>
          <w:rFonts w:ascii="Times New Roman" w:hAnsi="Times New Roman"/>
          <w:i/>
          <w:iCs/>
          <w:sz w:val="24"/>
          <w:szCs w:val="24"/>
        </w:rPr>
        <w:t xml:space="preserve"> l’aggiornamento, relativo all’anno 2023, dell’</w:t>
      </w:r>
      <w:r w:rsidR="00802CFA" w:rsidRPr="00090504">
        <w:rPr>
          <w:rStyle w:val="apple-converted-space"/>
          <w:rFonts w:ascii="Times New Roman" w:hAnsi="Times New Roman"/>
          <w:i/>
          <w:iCs/>
          <w:sz w:val="24"/>
          <w:szCs w:val="24"/>
        </w:rPr>
        <w:t xml:space="preserve">elenco </w:t>
      </w:r>
      <w:r w:rsidRPr="009126EE">
        <w:rPr>
          <w:rStyle w:val="apple-converted-space"/>
          <w:rFonts w:ascii="Times New Roman" w:hAnsi="Times New Roman"/>
          <w:i/>
          <w:iCs/>
          <w:sz w:val="24"/>
          <w:szCs w:val="24"/>
        </w:rPr>
        <w:t>di idonei da assumere con la qualifica di istruttore</w:t>
      </w:r>
      <w:r>
        <w:rPr>
          <w:rStyle w:val="apple-converted-space"/>
          <w:rFonts w:ascii="Times New Roman" w:hAnsi="Times New Roman"/>
          <w:i/>
          <w:iCs/>
          <w:sz w:val="24"/>
          <w:szCs w:val="24"/>
        </w:rPr>
        <w:t xml:space="preserve"> direttivo</w:t>
      </w:r>
      <w:r w:rsidRPr="009126EE">
        <w:rPr>
          <w:rStyle w:val="apple-converted-space"/>
          <w:rFonts w:ascii="Times New Roman" w:hAnsi="Times New Roman"/>
          <w:i/>
          <w:iCs/>
          <w:sz w:val="24"/>
          <w:szCs w:val="24"/>
        </w:rPr>
        <w:t xml:space="preserve"> tecnico (cat. </w:t>
      </w:r>
      <w:r>
        <w:rPr>
          <w:rStyle w:val="apple-converted-space"/>
          <w:rFonts w:ascii="Times New Roman" w:hAnsi="Times New Roman"/>
          <w:i/>
          <w:iCs/>
          <w:sz w:val="24"/>
          <w:szCs w:val="24"/>
        </w:rPr>
        <w:t>D</w:t>
      </w:r>
      <w:r w:rsidRPr="009126EE">
        <w:rPr>
          <w:rStyle w:val="apple-converted-space"/>
          <w:rFonts w:ascii="Times New Roman" w:hAnsi="Times New Roman"/>
          <w:i/>
          <w:iCs/>
          <w:sz w:val="24"/>
          <w:szCs w:val="24"/>
        </w:rPr>
        <w:t>) nella Provincia di Brescia e negli enti locali aderenti allo specifico accordo</w:t>
      </w:r>
      <w:r w:rsidRPr="009126EE">
        <w:rPr>
          <w:rStyle w:val="s1"/>
          <w:rFonts w:ascii="Times New Roman" w:hAnsi="Times New Roman"/>
          <w:sz w:val="24"/>
          <w:szCs w:val="24"/>
        </w:rPr>
        <w:t>,</w:t>
      </w:r>
      <w:r w:rsidRPr="009126EE">
        <w:rPr>
          <w:rFonts w:ascii="Times New Roman" w:hAnsi="Times New Roman"/>
          <w:sz w:val="24"/>
          <w:szCs w:val="24"/>
        </w:rPr>
        <w:t xml:space="preserve"> approvato dalla Provincia di Brescia con determinazione </w:t>
      </w:r>
      <w:r w:rsidRPr="00D42430">
        <w:rPr>
          <w:rFonts w:ascii="Times New Roman" w:hAnsi="Times New Roman"/>
          <w:sz w:val="24"/>
          <w:szCs w:val="24"/>
        </w:rPr>
        <w:t>dirigenziale</w:t>
      </w:r>
      <w:r w:rsidRPr="00C45CE5">
        <w:rPr>
          <w:rFonts w:ascii="Times New Roman" w:hAnsi="Times New Roman"/>
          <w:sz w:val="24"/>
          <w:szCs w:val="24"/>
        </w:rPr>
        <w:t xml:space="preserve"> n.</w:t>
      </w:r>
      <w:r w:rsidR="00C45CE5" w:rsidRPr="00C45CE5">
        <w:rPr>
          <w:rFonts w:ascii="Times New Roman" w:hAnsi="Times New Roman"/>
          <w:sz w:val="24"/>
          <w:szCs w:val="24"/>
        </w:rPr>
        <w:t xml:space="preserve"> 1367 </w:t>
      </w:r>
      <w:r w:rsidR="00802CFA" w:rsidRPr="00C45CE5">
        <w:rPr>
          <w:rFonts w:ascii="Times New Roman" w:hAnsi="Times New Roman"/>
          <w:sz w:val="24"/>
          <w:szCs w:val="24"/>
        </w:rPr>
        <w:t>d</w:t>
      </w:r>
      <w:r w:rsidRPr="00C45CE5">
        <w:rPr>
          <w:rFonts w:ascii="Times New Roman" w:hAnsi="Times New Roman"/>
          <w:sz w:val="24"/>
          <w:szCs w:val="24"/>
        </w:rPr>
        <w:t xml:space="preserve">el </w:t>
      </w:r>
      <w:r w:rsidR="00C45CE5" w:rsidRPr="00C45CE5">
        <w:rPr>
          <w:rFonts w:ascii="Times New Roman" w:hAnsi="Times New Roman"/>
          <w:sz w:val="24"/>
          <w:szCs w:val="24"/>
        </w:rPr>
        <w:t>30 giugno 2023</w:t>
      </w:r>
      <w:r w:rsidR="00C45CE5">
        <w:rPr>
          <w:rFonts w:ascii="Times New Roman" w:hAnsi="Times New Roman"/>
          <w:sz w:val="24"/>
          <w:szCs w:val="24"/>
        </w:rPr>
        <w:t xml:space="preserve"> e</w:t>
      </w:r>
      <w:r w:rsidRPr="009126EE">
        <w:rPr>
          <w:rStyle w:val="s1"/>
          <w:rFonts w:ascii="Times New Roman" w:hAnsi="Times New Roman"/>
          <w:sz w:val="24"/>
          <w:szCs w:val="24"/>
        </w:rPr>
        <w:t xml:space="preserve"> pubblicato sul sito istituzionale della Provincia di Brescia al seguente link:</w:t>
      </w:r>
    </w:p>
    <w:p w14:paraId="3F5F1C43" w14:textId="6EFC14CA" w:rsidR="0014201F" w:rsidRDefault="00AA4D03" w:rsidP="0014201F">
      <w:pPr>
        <w:pStyle w:val="p1"/>
        <w:ind w:left="720"/>
        <w:jc w:val="both"/>
        <w:rPr>
          <w:rStyle w:val="s1"/>
          <w:rFonts w:ascii="Times New Roman" w:hAnsi="Times New Roman"/>
          <w:b/>
          <w:bCs/>
          <w:sz w:val="24"/>
          <w:szCs w:val="24"/>
          <w:u w:val="single"/>
        </w:rPr>
      </w:pPr>
      <w:hyperlink r:id="rId10" w:history="1">
        <w:r w:rsidR="0014201F" w:rsidRPr="00014E94">
          <w:rPr>
            <w:rStyle w:val="Collegamentoipertestuale"/>
            <w:rFonts w:ascii="Times New Roman" w:hAnsi="Times New Roman"/>
            <w:b/>
            <w:bCs/>
            <w:sz w:val="24"/>
            <w:szCs w:val="24"/>
          </w:rPr>
          <w:t>https://www.provincia.brescia.it/sites/default/files/allegati/documenti/87467/elenco_idonei_funz._tec._2023_-_pub.pdf</w:t>
        </w:r>
      </w:hyperlink>
    </w:p>
    <w:p w14:paraId="5F72CC4A" w14:textId="77777777" w:rsidR="000F20F7" w:rsidRPr="0060352A" w:rsidRDefault="000F20F7" w:rsidP="000F20F7">
      <w:pPr>
        <w:pStyle w:val="p1"/>
        <w:jc w:val="both"/>
        <w:rPr>
          <w:rFonts w:ascii="Times New Roman" w:hAnsi="Times New Roman"/>
          <w:sz w:val="24"/>
          <w:szCs w:val="24"/>
        </w:rPr>
      </w:pPr>
    </w:p>
    <w:p w14:paraId="52141111" w14:textId="098B0FDF" w:rsidR="000F20F7" w:rsidRDefault="000F20F7" w:rsidP="000F20F7">
      <w:pPr>
        <w:pStyle w:val="p1"/>
        <w:numPr>
          <w:ilvl w:val="0"/>
          <w:numId w:val="7"/>
        </w:numPr>
        <w:jc w:val="both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la dichiarazione di permanenza dei requisiti e dei titoli di preferenza e/o riserva già dichiarati dai candidati in fase di presentazione della domanda relativa alla prova scritta del </w:t>
      </w:r>
      <w:r w:rsidR="00802CFA">
        <w:rPr>
          <w:rStyle w:val="s1"/>
          <w:rFonts w:ascii="Times New Roman" w:hAnsi="Times New Roman"/>
          <w:sz w:val="24"/>
          <w:szCs w:val="24"/>
        </w:rPr>
        <w:t xml:space="preserve">18 maggio 2022 e del </w:t>
      </w:r>
      <w:r w:rsidR="00B4563B">
        <w:rPr>
          <w:rStyle w:val="s1"/>
          <w:rFonts w:ascii="Times New Roman" w:hAnsi="Times New Roman"/>
          <w:sz w:val="24"/>
          <w:szCs w:val="24"/>
        </w:rPr>
        <w:t>6</w:t>
      </w:r>
      <w:r w:rsidR="009126EE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B4563B">
        <w:rPr>
          <w:rStyle w:val="s1"/>
          <w:rFonts w:ascii="Times New Roman" w:hAnsi="Times New Roman"/>
          <w:sz w:val="24"/>
          <w:szCs w:val="24"/>
        </w:rPr>
        <w:t>giugno</w:t>
      </w:r>
      <w:r>
        <w:rPr>
          <w:rStyle w:val="s1"/>
          <w:rFonts w:ascii="Times New Roman" w:hAnsi="Times New Roman"/>
          <w:sz w:val="24"/>
          <w:szCs w:val="24"/>
        </w:rPr>
        <w:t xml:space="preserve"> 202</w:t>
      </w:r>
      <w:r w:rsidR="00B4563B">
        <w:rPr>
          <w:rStyle w:val="s1"/>
          <w:rFonts w:ascii="Times New Roman" w:hAnsi="Times New Roman"/>
          <w:sz w:val="24"/>
          <w:szCs w:val="24"/>
        </w:rPr>
        <w:t>3</w:t>
      </w:r>
      <w:r>
        <w:rPr>
          <w:rStyle w:val="s1"/>
          <w:rFonts w:ascii="Times New Roman" w:hAnsi="Times New Roman"/>
          <w:sz w:val="24"/>
          <w:szCs w:val="24"/>
        </w:rPr>
        <w:t>;</w:t>
      </w:r>
    </w:p>
    <w:p w14:paraId="66DF9F60" w14:textId="77777777" w:rsidR="000F20F7" w:rsidRDefault="000F20F7" w:rsidP="000F20F7">
      <w:pPr>
        <w:pStyle w:val="p1"/>
        <w:jc w:val="both"/>
        <w:rPr>
          <w:rStyle w:val="s1"/>
          <w:rFonts w:ascii="Times New Roman" w:hAnsi="Times New Roman"/>
          <w:sz w:val="24"/>
          <w:szCs w:val="24"/>
        </w:rPr>
      </w:pPr>
    </w:p>
    <w:p w14:paraId="2BF21CCA" w14:textId="77777777" w:rsidR="000F20F7" w:rsidRDefault="000F20F7" w:rsidP="000F20F7">
      <w:pPr>
        <w:pStyle w:val="p1"/>
        <w:numPr>
          <w:ilvl w:val="0"/>
          <w:numId w:val="7"/>
        </w:numPr>
        <w:jc w:val="both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la allegazione del proprio curriculum vitae.</w:t>
      </w:r>
    </w:p>
    <w:p w14:paraId="02472EFA" w14:textId="77777777" w:rsidR="000F20F7" w:rsidRPr="00B06A3C" w:rsidRDefault="000F20F7" w:rsidP="000F20F7">
      <w:pPr>
        <w:pStyle w:val="p1"/>
        <w:jc w:val="both"/>
        <w:rPr>
          <w:rFonts w:ascii="Times New Roman" w:hAnsi="Times New Roman"/>
          <w:sz w:val="24"/>
          <w:szCs w:val="24"/>
        </w:rPr>
      </w:pPr>
    </w:p>
    <w:p w14:paraId="7FE1EC22" w14:textId="44F8087E" w:rsidR="000F20F7" w:rsidRDefault="000F20F7" w:rsidP="000F20F7">
      <w:pPr>
        <w:pStyle w:val="p1"/>
        <w:jc w:val="both"/>
        <w:rPr>
          <w:rStyle w:val="s1"/>
          <w:rFonts w:ascii="Times New Roman" w:hAnsi="Times New Roman"/>
          <w:b/>
          <w:bCs/>
          <w:sz w:val="24"/>
          <w:szCs w:val="24"/>
        </w:rPr>
      </w:pPr>
      <w:r w:rsidRPr="00B06A3C">
        <w:rPr>
          <w:rStyle w:val="s1"/>
          <w:rFonts w:ascii="Times New Roman" w:hAnsi="Times New Roman"/>
          <w:b/>
          <w:bCs/>
          <w:sz w:val="24"/>
          <w:szCs w:val="24"/>
        </w:rPr>
        <w:t>ART.</w:t>
      </w:r>
      <w:r>
        <w:rPr>
          <w:rStyle w:val="s1"/>
          <w:rFonts w:ascii="Times New Roman" w:hAnsi="Times New Roman"/>
          <w:b/>
          <w:bCs/>
          <w:sz w:val="24"/>
          <w:szCs w:val="24"/>
        </w:rPr>
        <w:t xml:space="preserve"> 2 </w:t>
      </w:r>
      <w:r w:rsidR="00316D9F" w:rsidRPr="00B06A3C">
        <w:rPr>
          <w:rStyle w:val="s1"/>
          <w:rFonts w:ascii="Times New Roman" w:hAnsi="Times New Roman"/>
          <w:b/>
          <w:bCs/>
          <w:sz w:val="24"/>
          <w:szCs w:val="24"/>
        </w:rPr>
        <w:t>–</w:t>
      </w:r>
      <w:r w:rsidR="00316D9F" w:rsidRPr="00B06A3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316D9F" w:rsidRPr="00B06A3C">
        <w:rPr>
          <w:rFonts w:ascii="Times New Roman" w:eastAsia="Times New Roman" w:hAnsi="Times New Roman"/>
          <w:b/>
          <w:sz w:val="24"/>
          <w:szCs w:val="24"/>
        </w:rPr>
        <w:t>CONTRATTO</w:t>
      </w:r>
      <w:r w:rsidRPr="00B06A3C">
        <w:rPr>
          <w:rStyle w:val="s1"/>
          <w:rFonts w:ascii="Times New Roman" w:hAnsi="Times New Roman"/>
          <w:b/>
          <w:bCs/>
          <w:sz w:val="24"/>
          <w:szCs w:val="24"/>
        </w:rPr>
        <w:t xml:space="preserve"> APPLICATO, TRATTAMENTO ECONOMICO E CONTENUTI PROFESSIONALI DELLE MANSIONI RICHIESTE</w:t>
      </w:r>
    </w:p>
    <w:p w14:paraId="192CC0DA" w14:textId="77777777" w:rsidR="000F20F7" w:rsidRPr="00B06A3C" w:rsidRDefault="000F20F7" w:rsidP="000F20F7">
      <w:pPr>
        <w:pStyle w:val="p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EF3659" w14:textId="77777777" w:rsidR="000F20F7" w:rsidRPr="00B06A3C" w:rsidRDefault="000F20F7" w:rsidP="000F20F7">
      <w:pPr>
        <w:pStyle w:val="p1"/>
        <w:jc w:val="both"/>
        <w:rPr>
          <w:rFonts w:ascii="Times New Roman" w:hAnsi="Times New Roman"/>
          <w:sz w:val="24"/>
          <w:szCs w:val="24"/>
        </w:rPr>
      </w:pPr>
      <w:r w:rsidRPr="00B06A3C">
        <w:rPr>
          <w:rStyle w:val="s1"/>
          <w:rFonts w:ascii="Times New Roman" w:hAnsi="Times New Roman"/>
          <w:sz w:val="24"/>
          <w:szCs w:val="24"/>
        </w:rPr>
        <w:t>In caso di assunzione al profilo professionale in oggetto sarà applicato il vigente C.C.N.L. del comparto Funzioni Locali</w:t>
      </w:r>
      <w:r>
        <w:rPr>
          <w:rStyle w:val="s1"/>
          <w:rFonts w:ascii="Times New Roman" w:hAnsi="Times New Roman"/>
          <w:sz w:val="24"/>
          <w:szCs w:val="24"/>
        </w:rPr>
        <w:t>.</w:t>
      </w:r>
    </w:p>
    <w:p w14:paraId="39617152" w14:textId="3088AA87" w:rsidR="00080000" w:rsidRPr="00B06A3C" w:rsidRDefault="00080000" w:rsidP="00080000">
      <w:pPr>
        <w:pStyle w:val="p1"/>
        <w:jc w:val="both"/>
        <w:rPr>
          <w:rFonts w:ascii="Times New Roman" w:hAnsi="Times New Roman"/>
          <w:sz w:val="24"/>
          <w:szCs w:val="24"/>
        </w:rPr>
      </w:pPr>
      <w:r w:rsidRPr="00B06A3C">
        <w:rPr>
          <w:rStyle w:val="s1"/>
          <w:rFonts w:ascii="Times New Roman" w:hAnsi="Times New Roman"/>
          <w:sz w:val="24"/>
          <w:szCs w:val="24"/>
        </w:rPr>
        <w:t xml:space="preserve">Il trattamento economico è costituito dallo stipendio tabellare (alla data odierna € </w:t>
      </w:r>
      <w:r w:rsidR="00B4563B" w:rsidRPr="00B06A3C">
        <w:rPr>
          <w:rStyle w:val="s1"/>
          <w:rFonts w:ascii="Times New Roman" w:hAnsi="Times New Roman"/>
          <w:sz w:val="24"/>
          <w:szCs w:val="24"/>
        </w:rPr>
        <w:t>2</w:t>
      </w:r>
      <w:r w:rsidR="008F0B69">
        <w:rPr>
          <w:rStyle w:val="s1"/>
          <w:rFonts w:ascii="Times New Roman" w:hAnsi="Times New Roman"/>
          <w:sz w:val="24"/>
          <w:szCs w:val="24"/>
        </w:rPr>
        <w:t>3</w:t>
      </w:r>
      <w:r w:rsidR="00B4563B" w:rsidRPr="00B06A3C">
        <w:rPr>
          <w:rStyle w:val="s1"/>
          <w:rFonts w:ascii="Times New Roman" w:hAnsi="Times New Roman"/>
          <w:sz w:val="24"/>
          <w:szCs w:val="24"/>
        </w:rPr>
        <w:t>.</w:t>
      </w:r>
      <w:r w:rsidR="008F0B69">
        <w:rPr>
          <w:rStyle w:val="s1"/>
          <w:rFonts w:ascii="Times New Roman" w:hAnsi="Times New Roman"/>
          <w:sz w:val="24"/>
          <w:szCs w:val="24"/>
        </w:rPr>
        <w:t>212</w:t>
      </w:r>
      <w:r w:rsidR="00B4563B" w:rsidRPr="00B06A3C">
        <w:rPr>
          <w:rStyle w:val="s1"/>
          <w:rFonts w:ascii="Times New Roman" w:hAnsi="Times New Roman"/>
          <w:sz w:val="24"/>
          <w:szCs w:val="24"/>
        </w:rPr>
        <w:t>,</w:t>
      </w:r>
      <w:r w:rsidR="008F0B69">
        <w:rPr>
          <w:rStyle w:val="s1"/>
          <w:rFonts w:ascii="Times New Roman" w:hAnsi="Times New Roman"/>
          <w:sz w:val="24"/>
          <w:szCs w:val="24"/>
        </w:rPr>
        <w:t>35</w:t>
      </w:r>
      <w:r w:rsidRPr="00B06A3C">
        <w:rPr>
          <w:rStyle w:val="s1"/>
          <w:rFonts w:ascii="Times New Roman" w:hAnsi="Times New Roman"/>
          <w:sz w:val="24"/>
          <w:szCs w:val="24"/>
        </w:rPr>
        <w:t>= lordi annui), dall’indennità di comparto, dalla 13a mensilità, dal trattamento economico accessorio, se dovuto, e da altri compensi o indennità contrattualmente previsti connessi alle specifiche caratteristiche della effettiva prestazione lavorativa. Spetta inoltre, ove ricorrano i presupposti di legge, l’assegno per il nucleo familiare. Tutti i compensi sono soggetti alle ritenute fiscali, previdenziali ed assistenziali di legge.</w:t>
      </w:r>
    </w:p>
    <w:p w14:paraId="5654BBD8" w14:textId="0BB73C24" w:rsidR="00872B3B" w:rsidRDefault="00872B3B" w:rsidP="000F20F7">
      <w:pPr>
        <w:pStyle w:val="p1"/>
        <w:jc w:val="both"/>
        <w:rPr>
          <w:rStyle w:val="s1"/>
          <w:rFonts w:ascii="Times New Roman" w:hAnsi="Times New Roman"/>
          <w:sz w:val="24"/>
          <w:szCs w:val="24"/>
        </w:rPr>
      </w:pPr>
    </w:p>
    <w:p w14:paraId="3BBA7C60" w14:textId="77777777" w:rsidR="008F0B69" w:rsidRDefault="008F0B69" w:rsidP="008F0B69">
      <w:pPr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8F0B69">
        <w:rPr>
          <w:rStyle w:val="s1"/>
          <w:rFonts w:ascii="Times New Roman" w:hAnsi="Times New Roman" w:cs="Times New Roman"/>
          <w:b/>
          <w:bCs/>
          <w:sz w:val="24"/>
          <w:szCs w:val="24"/>
        </w:rPr>
        <w:t>Mansioni:</w:t>
      </w:r>
      <w:r w:rsidRPr="008F0B69">
        <w:rPr>
          <w:rStyle w:val="s1"/>
          <w:rFonts w:ascii="Times New Roman" w:hAnsi="Times New Roman" w:cs="Times New Roman"/>
          <w:sz w:val="24"/>
          <w:szCs w:val="24"/>
        </w:rPr>
        <w:t xml:space="preserve"> Svolgimento di funzioni d’ordine tecnico nel campo della progettazione, sovraintendenza, organizzazione, direzione e collaudo di opere pubbliche, pianificazione urbanistica ed ingegneria delle opere pubbliche. Svolgimento di attività istruttoria nel campo tecnico/manutentivo mediante la </w:t>
      </w:r>
      <w:r w:rsidRPr="008F0B69">
        <w:rPr>
          <w:rStyle w:val="s1"/>
          <w:rFonts w:ascii="Times New Roman" w:hAnsi="Times New Roman" w:cs="Times New Roman"/>
          <w:sz w:val="24"/>
          <w:szCs w:val="24"/>
        </w:rPr>
        <w:lastRenderedPageBreak/>
        <w:t>raccolta, l’organizzazione e l’elaborazione ed illustrazione di dati, di natura complessa, e norme tecniche, attraverso l’impostazione di elaborati tecnici, grafici o tecnico-amministrativi, anche avvalendosi di tecnologie informatiche. Collaborazione nella progettazione di opere, o progettazione diretta, proposta di interventi manutentivi, espressione di pareri tecnici sulle materie di competenza, possibilità di incarico della direzione lavori e della responsabilità dei procedimenti. Predisposizione degli atti amministrativi relativi ai processi di competenza. Attività di analisi e valutazione, anche economica, connesse con la progettazione e individuazione delle soluzioni tecnico amministrative più adeguate. Svolgimento di attività di istruzione, predisposizione e redazione di atti di gara e gestione delle procedure di affidamento di incarichi professionali o di appalti di servizi/forniture e lavori. Nell’espletamento delle attività di controllo effettuare sopralluoghi di cantieri, fabbricati, e aree pubbliche. Studio delle problematiche di applicazione delle norme ai casi di interesse, della standardizzazione e del monitoraggio dei procedimenti amministrativi, dell’individuazione dei percorsi per la formalizzazione di atti e decisioni. Possibilità di coordinamento e responsabilità dei processi complessivi dell’unità organizzativa di competenza, garantendo adeguati livelli di qualità dei servizi erogati. Responsabilità della correttezza, sia formale che sostanziale, dell’attività complessiva svolta dall’unità organizzativa e della integrazione della stessa nei processi complessivi dell’Ente.</w:t>
      </w:r>
    </w:p>
    <w:p w14:paraId="407A6BA2" w14:textId="77777777" w:rsidR="008F0B69" w:rsidRPr="008F0B69" w:rsidRDefault="008F0B69" w:rsidP="008F0B69">
      <w:pPr>
        <w:jc w:val="both"/>
        <w:rPr>
          <w:rStyle w:val="s1"/>
          <w:rFonts w:ascii="Times New Roman" w:hAnsi="Times New Roman" w:cs="Times New Roman"/>
          <w:sz w:val="24"/>
          <w:szCs w:val="24"/>
        </w:rPr>
      </w:pPr>
    </w:p>
    <w:p w14:paraId="7C423FB8" w14:textId="77777777" w:rsidR="008F0B69" w:rsidRDefault="008F0B69" w:rsidP="008F0B69">
      <w:pPr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8F0B69">
        <w:rPr>
          <w:rStyle w:val="s1"/>
          <w:rFonts w:ascii="Times New Roman" w:hAnsi="Times New Roman" w:cs="Times New Roman"/>
          <w:b/>
          <w:bCs/>
          <w:sz w:val="24"/>
          <w:szCs w:val="24"/>
        </w:rPr>
        <w:t>Ruolo:</w:t>
      </w:r>
      <w:r w:rsidRPr="008F0B69">
        <w:rPr>
          <w:rStyle w:val="s1"/>
          <w:rFonts w:ascii="Times New Roman" w:hAnsi="Times New Roman" w:cs="Times New Roman"/>
          <w:sz w:val="24"/>
          <w:szCs w:val="24"/>
        </w:rPr>
        <w:t xml:space="preserve"> Piena autonomia nell’ambito di importanti e differenti processi di lavoro, con relativa responsabilità di risultato e con elevata complessità dei problemi da affrontare basata su modelli teorici e fattispecie disciplinate dal diritto non immediatamente utilizzabili e con un’elevata ampiezza delle soluzioni possibili. Responsabilità, gestione e controllo completi dei processi e delle attività di competenza, dalla fase istruttoria alla produzione di decisioni e atti finali, dei risultati delle attività svolte direttamente o dal personale coordinato, e degli obiettivi assegnati. Garantire la pianificazione complessiva, la direzione, il monitoraggio e il controllo delle attività del servizio di riferimento e partecipare alla progettazione e adeguamento dei processi complessivi dell’Ente. Attuare iniziative innovative e migliorative sviluppando le procedure di lavoro verso un continuo aggiornamento delle stesse, nonché l’integrazione dei processi con le altre unità organizzative dell’Ente, per il miglioramento della produttività del servizio e dell’unità di lavoro di appartenenza. Garantire l’elaborazione e la corretta protezione di dati personali e informazioni relativamente ai processi di competenza. Garantire la correttezza, anche ai fini dell’anticorruzione, e la trasparenza dell’attività amministrativa di propria competenza e il continuo aggiornamento dell’Ente alle normative in vigore.</w:t>
      </w:r>
    </w:p>
    <w:p w14:paraId="33D87869" w14:textId="77777777" w:rsidR="008F0B69" w:rsidRPr="008F0B69" w:rsidRDefault="008F0B69" w:rsidP="008F0B69">
      <w:pPr>
        <w:jc w:val="both"/>
        <w:rPr>
          <w:rStyle w:val="s1"/>
          <w:rFonts w:ascii="Times New Roman" w:hAnsi="Times New Roman" w:cs="Times New Roman"/>
          <w:sz w:val="24"/>
          <w:szCs w:val="24"/>
        </w:rPr>
      </w:pPr>
    </w:p>
    <w:p w14:paraId="149375AD" w14:textId="77777777" w:rsidR="008F0B69" w:rsidRDefault="008F0B69" w:rsidP="008F0B69">
      <w:pPr>
        <w:autoSpaceDE w:val="0"/>
        <w:autoSpaceDN w:val="0"/>
        <w:adjustRightInd w:val="0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8F0B69">
        <w:rPr>
          <w:rStyle w:val="s1"/>
          <w:rFonts w:ascii="Times New Roman" w:hAnsi="Times New Roman" w:cs="Times New Roman"/>
          <w:b/>
          <w:bCs/>
          <w:sz w:val="24"/>
          <w:szCs w:val="24"/>
        </w:rPr>
        <w:t>Competenze:</w:t>
      </w:r>
      <w:r w:rsidRPr="008F0B69">
        <w:rPr>
          <w:rStyle w:val="s1"/>
          <w:rFonts w:ascii="Times New Roman" w:hAnsi="Times New Roman" w:cs="Times New Roman"/>
          <w:sz w:val="24"/>
          <w:szCs w:val="24"/>
        </w:rPr>
        <w:t xml:space="preserve"> Elevate conoscenze plurispecialistiche delle tecniche di progettazione e gestione di lavori e opere pubbliche, di pianificazione territoriale, urbanistica ed edilizia, ambientale ed analisi territoriale. Conoscenza approfondita delle norme e dei regolamenti nazionali e regionali in materia di edilizia, lavori pubblici, urbanistica e pianificazione territoriale e paesaggistica, con particolare riferimento alle procedure di appalto, di approvazione di piani e progetti; nonché della normativa sulla prevenzione e sicurezza negli ambienti di lavoro e nei cantieri temporanei e mobili e sulla prevenzione incendi.  Competenze nel campo della conduzione tecnico-amministrativa dei lavori pubblici, quantificazione dei costi e contabilità dei lavori pubblici. Conoscenza elevata degli strumenti informatici e telematici. Elevate capacità di comprendere le situazioni identificando le criticità e individuando soluzioni operative efficaci e adeguate al contesto. Competenze socio-relazionali, gestionali e/o direttive adeguate ad affrontare, con elevata consapevolezza critica, problemi di notevole complessità, gestendo in modo appropriato le emozioni e lo stress. Capacità di lavoro in autonomia accompagnata da un grado elevato di capacità gestionale, organizzativa, professionale atta a consentire lo svolgimento di attività di conduzione, coordinamento e gestione di funzioni organizzativamente articolate di significativa importanza e responsabilità, nonché di funzioni ad elevato contenuto professionale e specialistico implicanti anche attività progettuali, di pianificazione e di ricerca e sviluppo. Responsabilità amministrative e di risultato a diversi livelli, in ordine alle funzioni specialistiche e organizzative affidate, inclusa la responsabilità di unità </w:t>
      </w:r>
      <w:r w:rsidRPr="008F0B69">
        <w:rPr>
          <w:rStyle w:val="s1"/>
          <w:rFonts w:ascii="Times New Roman" w:hAnsi="Times New Roman" w:cs="Times New Roman"/>
          <w:sz w:val="24"/>
          <w:szCs w:val="24"/>
        </w:rPr>
        <w:lastRenderedPageBreak/>
        <w:t>organizzativa. Responsabilità amministrative derivanti dalle funzioni organizzate affidate o conseguenti ad espressa delega di funzioni in conformità all’ordinamento dell’Ente. Capacità di ottimizzare, semplificare e velocizzare i processi di lavoro nell’ottica del contenimento dei costi e del raggiungimento degli obiettivi. Capacità d’intercettare e soddisfare efficacemente le esigenze e le richieste dell’utenza.</w:t>
      </w:r>
    </w:p>
    <w:p w14:paraId="23F45395" w14:textId="77777777" w:rsidR="008F0B69" w:rsidRPr="008F0B69" w:rsidRDefault="008F0B69" w:rsidP="008F0B69">
      <w:pPr>
        <w:autoSpaceDE w:val="0"/>
        <w:autoSpaceDN w:val="0"/>
        <w:adjustRightInd w:val="0"/>
        <w:jc w:val="both"/>
        <w:rPr>
          <w:rStyle w:val="s1"/>
          <w:rFonts w:ascii="Times New Roman" w:hAnsi="Times New Roman" w:cs="Times New Roman"/>
          <w:sz w:val="24"/>
          <w:szCs w:val="24"/>
        </w:rPr>
      </w:pPr>
    </w:p>
    <w:p w14:paraId="78161CD3" w14:textId="77777777" w:rsidR="008F0B69" w:rsidRDefault="008F0B69" w:rsidP="008F0B69">
      <w:pPr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8F0B69">
        <w:rPr>
          <w:rStyle w:val="s1"/>
          <w:rFonts w:ascii="Times New Roman" w:hAnsi="Times New Roman" w:cs="Times New Roman"/>
          <w:b/>
          <w:bCs/>
          <w:sz w:val="24"/>
          <w:szCs w:val="24"/>
        </w:rPr>
        <w:t>Relazioni interne ed esterne</w:t>
      </w:r>
      <w:r w:rsidRPr="008F0B69">
        <w:rPr>
          <w:rStyle w:val="s1"/>
          <w:rFonts w:ascii="Times New Roman" w:hAnsi="Times New Roman" w:cs="Times New Roman"/>
          <w:sz w:val="24"/>
          <w:szCs w:val="24"/>
        </w:rPr>
        <w:t>: Relazioni organizzative interne di natura negoziale e complessa. Costanti rapporti con altri uffici e unità organizzative al fine di gestire processi amministrativi intersettoriali. Relazioni esterne dirette, con altre istituzioni private e pubbliche nonché in particolare con gli utenti, anche con funzioni di rappresentanza istituzionale.</w:t>
      </w:r>
    </w:p>
    <w:p w14:paraId="16665958" w14:textId="77777777" w:rsidR="0021753B" w:rsidRDefault="0021753B" w:rsidP="008F0B69">
      <w:pPr>
        <w:jc w:val="both"/>
        <w:rPr>
          <w:rStyle w:val="s1"/>
          <w:rFonts w:ascii="Times New Roman" w:hAnsi="Times New Roman" w:cs="Times New Roman"/>
          <w:sz w:val="24"/>
          <w:szCs w:val="24"/>
        </w:rPr>
      </w:pPr>
    </w:p>
    <w:p w14:paraId="7E5584F8" w14:textId="77777777" w:rsidR="0021753B" w:rsidRPr="0021753B" w:rsidRDefault="0021753B" w:rsidP="002175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53B">
        <w:rPr>
          <w:rFonts w:ascii="Times New Roman" w:hAnsi="Times New Roman" w:cs="Times New Roman"/>
          <w:b/>
          <w:bCs/>
          <w:sz w:val="24"/>
          <w:szCs w:val="24"/>
        </w:rPr>
        <w:t>ART. 3 – TERMINI E MODALITÀ DI PRESENTAZIONE DELLE DOMANDE</w:t>
      </w:r>
    </w:p>
    <w:p w14:paraId="31DB1109" w14:textId="77777777" w:rsidR="0021753B" w:rsidRPr="0021753B" w:rsidRDefault="0021753B" w:rsidP="0021753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753B">
        <w:rPr>
          <w:rFonts w:ascii="Times New Roman" w:hAnsi="Times New Roman" w:cs="Times New Roman"/>
          <w:sz w:val="24"/>
          <w:szCs w:val="24"/>
        </w:rPr>
        <w:t>Per partecipare alla prova orale è necessario ……………………</w:t>
      </w:r>
      <w:r w:rsidRPr="002175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C295253" w14:textId="77777777" w:rsidR="0021753B" w:rsidRPr="0021753B" w:rsidRDefault="0021753B" w:rsidP="0021753B">
      <w:pPr>
        <w:jc w:val="both"/>
        <w:rPr>
          <w:rFonts w:ascii="Times New Roman" w:hAnsi="Times New Roman" w:cs="Times New Roman"/>
          <w:sz w:val="24"/>
          <w:szCs w:val="24"/>
        </w:rPr>
      </w:pPr>
      <w:r w:rsidRPr="0021753B">
        <w:rPr>
          <w:rFonts w:ascii="Times New Roman" w:hAnsi="Times New Roman" w:cs="Times New Roman"/>
          <w:i/>
          <w:iCs/>
          <w:sz w:val="24"/>
          <w:szCs w:val="24"/>
        </w:rPr>
        <w:t>……………………</w:t>
      </w:r>
      <w:r w:rsidRPr="0021753B">
        <w:rPr>
          <w:rFonts w:ascii="Times New Roman" w:hAnsi="Times New Roman" w:cs="Times New Roman"/>
          <w:i/>
          <w:iCs/>
          <w:color w:val="FF0000"/>
          <w:sz w:val="24"/>
          <w:szCs w:val="24"/>
        </w:rPr>
        <w:t>almeno 15 giorni di pubblicazione</w:t>
      </w:r>
    </w:p>
    <w:p w14:paraId="5806220F" w14:textId="77777777" w:rsidR="0021753B" w:rsidRPr="008F0B69" w:rsidRDefault="0021753B" w:rsidP="008F0B69">
      <w:pPr>
        <w:jc w:val="both"/>
        <w:rPr>
          <w:rStyle w:val="s1"/>
          <w:rFonts w:ascii="Times New Roman" w:hAnsi="Times New Roman" w:cs="Times New Roman"/>
          <w:sz w:val="24"/>
          <w:szCs w:val="24"/>
        </w:rPr>
      </w:pPr>
    </w:p>
    <w:p w14:paraId="111022AD" w14:textId="77777777" w:rsidR="000F20F7" w:rsidRPr="00B06A3C" w:rsidRDefault="000F20F7" w:rsidP="000F20F7">
      <w:pPr>
        <w:pStyle w:val="p1"/>
        <w:rPr>
          <w:rStyle w:val="s1"/>
          <w:rFonts w:ascii="Times New Roman" w:hAnsi="Times New Roman"/>
          <w:sz w:val="24"/>
          <w:szCs w:val="24"/>
        </w:rPr>
      </w:pPr>
    </w:p>
    <w:p w14:paraId="62C3FAF6" w14:textId="77777777" w:rsidR="00043926" w:rsidRPr="00043926" w:rsidRDefault="00043926" w:rsidP="00043926">
      <w:pPr>
        <w:tabs>
          <w:tab w:val="left" w:pos="432"/>
          <w:tab w:val="left" w:pos="864"/>
          <w:tab w:val="center" w:pos="4320"/>
          <w:tab w:val="right" w:pos="8640"/>
        </w:tabs>
        <w:jc w:val="both"/>
        <w:rPr>
          <w:rFonts w:ascii="Times New Roman" w:hAnsi="Times New Roman"/>
          <w:b/>
          <w:bCs/>
          <w:sz w:val="24"/>
          <w:szCs w:val="24"/>
        </w:rPr>
      </w:pPr>
      <w:bookmarkStart w:id="5" w:name="_Hlk90472099"/>
      <w:r w:rsidRPr="00043926">
        <w:rPr>
          <w:rFonts w:ascii="Times New Roman" w:hAnsi="Times New Roman"/>
          <w:b/>
          <w:bCs/>
          <w:sz w:val="24"/>
          <w:szCs w:val="24"/>
        </w:rPr>
        <w:t xml:space="preserve">ART. 4 </w:t>
      </w:r>
      <w:bookmarkEnd w:id="5"/>
      <w:r w:rsidRPr="00043926">
        <w:rPr>
          <w:rFonts w:ascii="Times New Roman" w:hAnsi="Times New Roman"/>
          <w:b/>
          <w:bCs/>
          <w:sz w:val="24"/>
          <w:szCs w:val="24"/>
        </w:rPr>
        <w:t>– DOCUMENTAZIONE DA ALLEGARE ALLA DOMANDA</w:t>
      </w:r>
    </w:p>
    <w:p w14:paraId="137F9725" w14:textId="77777777" w:rsidR="00043926" w:rsidRPr="00043926" w:rsidRDefault="00043926" w:rsidP="00043926">
      <w:pPr>
        <w:tabs>
          <w:tab w:val="left" w:pos="432"/>
          <w:tab w:val="left" w:pos="864"/>
          <w:tab w:val="center" w:pos="4320"/>
          <w:tab w:val="right" w:pos="864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D62FE0" w14:textId="77777777" w:rsidR="00043926" w:rsidRPr="00043926" w:rsidRDefault="00043926" w:rsidP="00043926">
      <w:pPr>
        <w:tabs>
          <w:tab w:val="left" w:pos="432"/>
          <w:tab w:val="left" w:pos="864"/>
          <w:tab w:val="center" w:pos="4320"/>
          <w:tab w:val="right" w:pos="8640"/>
        </w:tabs>
        <w:jc w:val="both"/>
        <w:rPr>
          <w:rFonts w:ascii="Times New Roman" w:hAnsi="Times New Roman"/>
          <w:sz w:val="24"/>
          <w:szCs w:val="24"/>
        </w:rPr>
      </w:pPr>
      <w:r w:rsidRPr="00043926">
        <w:rPr>
          <w:rFonts w:ascii="Times New Roman" w:hAnsi="Times New Roman"/>
          <w:sz w:val="24"/>
          <w:szCs w:val="24"/>
        </w:rPr>
        <w:t>I documenti che devono essere necessariamente allegati a pena di esclusione sono:</w:t>
      </w:r>
    </w:p>
    <w:p w14:paraId="53F75826" w14:textId="77777777" w:rsidR="00043926" w:rsidRPr="00043926" w:rsidRDefault="00043926" w:rsidP="00043926">
      <w:pPr>
        <w:tabs>
          <w:tab w:val="left" w:pos="432"/>
          <w:tab w:val="left" w:pos="864"/>
          <w:tab w:val="center" w:pos="4320"/>
          <w:tab w:val="right" w:pos="8640"/>
        </w:tabs>
        <w:jc w:val="both"/>
        <w:rPr>
          <w:rFonts w:ascii="Times New Roman" w:hAnsi="Times New Roman"/>
          <w:sz w:val="24"/>
          <w:szCs w:val="24"/>
        </w:rPr>
      </w:pPr>
    </w:p>
    <w:p w14:paraId="52FD9759" w14:textId="77777777" w:rsidR="00043926" w:rsidRPr="00043926" w:rsidRDefault="00043926" w:rsidP="00043926">
      <w:pPr>
        <w:tabs>
          <w:tab w:val="left" w:pos="432"/>
          <w:tab w:val="left" w:pos="864"/>
          <w:tab w:val="center" w:pos="4320"/>
          <w:tab w:val="right" w:pos="8640"/>
        </w:tabs>
        <w:jc w:val="both"/>
        <w:rPr>
          <w:rFonts w:ascii="Times New Roman" w:hAnsi="Times New Roman"/>
          <w:sz w:val="24"/>
          <w:szCs w:val="24"/>
        </w:rPr>
      </w:pPr>
      <w:r w:rsidRPr="00043926">
        <w:rPr>
          <w:rFonts w:ascii="Times New Roman" w:hAnsi="Times New Roman"/>
          <w:sz w:val="24"/>
          <w:szCs w:val="24"/>
        </w:rPr>
        <w:t xml:space="preserve"> curriculum vitae;</w:t>
      </w:r>
    </w:p>
    <w:p w14:paraId="65A42099" w14:textId="77777777" w:rsidR="00043926" w:rsidRPr="00043926" w:rsidRDefault="00043926" w:rsidP="00043926">
      <w:pPr>
        <w:tabs>
          <w:tab w:val="left" w:pos="432"/>
          <w:tab w:val="left" w:pos="864"/>
          <w:tab w:val="center" w:pos="4320"/>
          <w:tab w:val="right" w:pos="8640"/>
        </w:tabs>
        <w:jc w:val="both"/>
        <w:rPr>
          <w:rFonts w:ascii="Times New Roman" w:hAnsi="Times New Roman"/>
          <w:sz w:val="24"/>
          <w:szCs w:val="24"/>
        </w:rPr>
      </w:pPr>
    </w:p>
    <w:p w14:paraId="648383AB" w14:textId="77777777" w:rsidR="00043926" w:rsidRPr="00043926" w:rsidRDefault="00043926" w:rsidP="00043926">
      <w:pPr>
        <w:tabs>
          <w:tab w:val="left" w:pos="432"/>
          <w:tab w:val="left" w:pos="864"/>
          <w:tab w:val="center" w:pos="4320"/>
          <w:tab w:val="right" w:pos="8640"/>
        </w:tabs>
        <w:jc w:val="both"/>
        <w:rPr>
          <w:rFonts w:ascii="Times New Roman" w:hAnsi="Times New Roman"/>
          <w:sz w:val="24"/>
          <w:szCs w:val="24"/>
        </w:rPr>
      </w:pPr>
      <w:r w:rsidRPr="00043926">
        <w:rPr>
          <w:rFonts w:ascii="Times New Roman" w:hAnsi="Times New Roman"/>
          <w:sz w:val="24"/>
          <w:szCs w:val="24"/>
        </w:rPr>
        <w:t>Le dichiarazioni mendaci saranno sanzionate ai sensi dell’art. 76 del D.P.R. 28/12/2000 n. 445.</w:t>
      </w:r>
    </w:p>
    <w:p w14:paraId="44C5FC94" w14:textId="77777777" w:rsidR="000F20F7" w:rsidRPr="00B06A3C" w:rsidRDefault="000F20F7" w:rsidP="000F20F7">
      <w:pPr>
        <w:tabs>
          <w:tab w:val="left" w:pos="432"/>
          <w:tab w:val="left" w:pos="864"/>
          <w:tab w:val="center" w:pos="4320"/>
          <w:tab w:val="righ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77A416" w14:textId="77777777" w:rsidR="000F20F7" w:rsidRPr="00B06A3C" w:rsidRDefault="000F20F7" w:rsidP="000F20F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B9406B" w14:textId="5D7E6D99" w:rsidR="00043926" w:rsidRPr="00043926" w:rsidRDefault="00043926" w:rsidP="0004392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3926">
        <w:rPr>
          <w:rFonts w:ascii="Times New Roman" w:hAnsi="Times New Roman"/>
          <w:b/>
          <w:bCs/>
          <w:sz w:val="24"/>
          <w:szCs w:val="24"/>
        </w:rPr>
        <w:t xml:space="preserve">ART.  5 </w:t>
      </w:r>
      <w:r w:rsidR="003A490E" w:rsidRPr="00043926">
        <w:rPr>
          <w:rFonts w:ascii="Times New Roman" w:hAnsi="Times New Roman"/>
          <w:b/>
          <w:bCs/>
          <w:sz w:val="24"/>
          <w:szCs w:val="24"/>
        </w:rPr>
        <w:t>– CAUSE</w:t>
      </w:r>
      <w:r w:rsidRPr="00043926">
        <w:rPr>
          <w:rFonts w:ascii="Times New Roman" w:hAnsi="Times New Roman"/>
          <w:b/>
          <w:bCs/>
          <w:sz w:val="24"/>
          <w:szCs w:val="24"/>
        </w:rPr>
        <w:t xml:space="preserve"> DI REGOLARIZZAZIONE DELLE DOMANDE </w:t>
      </w:r>
    </w:p>
    <w:p w14:paraId="23E94807" w14:textId="77777777" w:rsidR="00043926" w:rsidRPr="00043926" w:rsidRDefault="00043926" w:rsidP="0004392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77CF176" w14:textId="77777777" w:rsidR="00043926" w:rsidRPr="00043926" w:rsidRDefault="00043926" w:rsidP="000439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6" w:name="_Hlk101510320"/>
      <w:r w:rsidRPr="00043926">
        <w:rPr>
          <w:rFonts w:ascii="Times New Roman" w:hAnsi="Times New Roman"/>
          <w:sz w:val="24"/>
          <w:szCs w:val="24"/>
        </w:rPr>
        <w:t>Possono essere suscettibili di regolarizzazione mere imperfezioni formali delle domande pervenute ovvero omissioni delle stesse che non comportino la modifica del contenuto sostanziale delle dichiarazioni.</w:t>
      </w:r>
    </w:p>
    <w:bookmarkEnd w:id="6"/>
    <w:p w14:paraId="58E2425A" w14:textId="77777777" w:rsidR="00B67C97" w:rsidRDefault="00B67C97" w:rsidP="000F20F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3DC098" w14:textId="667E48E1" w:rsidR="000E50AB" w:rsidRPr="000E50AB" w:rsidRDefault="000E50AB" w:rsidP="000E50A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E50AB">
        <w:rPr>
          <w:rFonts w:ascii="Times New Roman" w:hAnsi="Times New Roman"/>
          <w:b/>
          <w:bCs/>
          <w:sz w:val="24"/>
          <w:szCs w:val="24"/>
        </w:rPr>
        <w:t xml:space="preserve">ART. 6 </w:t>
      </w:r>
      <w:r w:rsidR="003A490E" w:rsidRPr="000E50AB">
        <w:rPr>
          <w:rFonts w:ascii="Times New Roman" w:hAnsi="Times New Roman"/>
          <w:b/>
          <w:bCs/>
          <w:sz w:val="24"/>
          <w:szCs w:val="24"/>
        </w:rPr>
        <w:t>– COMUNICAZIONI</w:t>
      </w:r>
      <w:r w:rsidRPr="000E50AB">
        <w:rPr>
          <w:rFonts w:ascii="Times New Roman" w:hAnsi="Times New Roman"/>
          <w:b/>
          <w:bCs/>
          <w:sz w:val="24"/>
          <w:szCs w:val="24"/>
        </w:rPr>
        <w:t xml:space="preserve"> AI CANDIDATI</w:t>
      </w:r>
    </w:p>
    <w:p w14:paraId="1A125885" w14:textId="77777777" w:rsidR="000E50AB" w:rsidRPr="000E50AB" w:rsidRDefault="000E50AB" w:rsidP="000E50A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9C0AD1D" w14:textId="0D5A0E57" w:rsidR="000E50AB" w:rsidRPr="000E50AB" w:rsidRDefault="003A490E" w:rsidP="000E50A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E50AB">
        <w:rPr>
          <w:rFonts w:ascii="Times New Roman" w:hAnsi="Times New Roman"/>
          <w:sz w:val="24"/>
          <w:szCs w:val="24"/>
        </w:rPr>
        <w:t>Le comunicazioni relative a tutte le fasi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0AB">
        <w:rPr>
          <w:rFonts w:ascii="Times New Roman" w:hAnsi="Times New Roman"/>
          <w:sz w:val="24"/>
          <w:szCs w:val="24"/>
        </w:rPr>
        <w:t>di svolgimento della presente selezione</w:t>
      </w:r>
      <w:r w:rsidRPr="005B0E4D">
        <w:rPr>
          <w:rFonts w:ascii="Times New Roman" w:hAnsi="Times New Roman"/>
          <w:sz w:val="24"/>
          <w:szCs w:val="24"/>
        </w:rPr>
        <w:t xml:space="preserve"> </w:t>
      </w:r>
      <w:r w:rsidRPr="000E50AB">
        <w:rPr>
          <w:rFonts w:ascii="Times New Roman" w:hAnsi="Times New Roman"/>
          <w:sz w:val="24"/>
          <w:szCs w:val="24"/>
        </w:rPr>
        <w:t>successive all’iscrizione</w:t>
      </w:r>
      <w:r w:rsidR="000E50AB" w:rsidRPr="000E50AB">
        <w:rPr>
          <w:rFonts w:ascii="Times New Roman" w:hAnsi="Times New Roman"/>
          <w:sz w:val="24"/>
          <w:szCs w:val="24"/>
        </w:rPr>
        <w:t xml:space="preserve"> saranno fornite ai candidati ……………………………………………</w:t>
      </w:r>
      <w:r w:rsidR="005B0E4D">
        <w:rPr>
          <w:rFonts w:ascii="Times New Roman" w:hAnsi="Times New Roman"/>
          <w:sz w:val="24"/>
          <w:szCs w:val="24"/>
        </w:rPr>
        <w:t>………</w:t>
      </w:r>
    </w:p>
    <w:p w14:paraId="76921FA6" w14:textId="77777777" w:rsidR="000F20F7" w:rsidRPr="00B06A3C" w:rsidRDefault="000F20F7" w:rsidP="000F20F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D52C0C" w14:textId="77777777" w:rsidR="000F20F7" w:rsidRDefault="000F20F7" w:rsidP="000F20F7">
      <w:pPr>
        <w:keepLines/>
        <w:tabs>
          <w:tab w:val="center" w:pos="7655"/>
        </w:tabs>
        <w:ind w:right="-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40AE">
        <w:rPr>
          <w:rStyle w:val="s1"/>
          <w:rFonts w:ascii="Times New Roman" w:hAnsi="Times New Roman"/>
          <w:b/>
          <w:bCs/>
          <w:sz w:val="24"/>
          <w:szCs w:val="24"/>
        </w:rPr>
        <w:t>ART. 7 –</w:t>
      </w:r>
      <w:r w:rsidRPr="009440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AMMISSIONE DEI CANDIDATI</w:t>
      </w:r>
    </w:p>
    <w:p w14:paraId="74082B61" w14:textId="77777777" w:rsidR="000E50AB" w:rsidRPr="009440AE" w:rsidRDefault="000E50AB" w:rsidP="000F20F7">
      <w:pPr>
        <w:keepLines/>
        <w:tabs>
          <w:tab w:val="center" w:pos="7655"/>
        </w:tabs>
        <w:ind w:right="-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2576CD" w14:textId="29D790F0" w:rsidR="005F7339" w:rsidRPr="00CA3AE6" w:rsidRDefault="005F7339" w:rsidP="005F73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AE6">
        <w:rPr>
          <w:rFonts w:ascii="Times New Roman" w:eastAsia="Times New Roman" w:hAnsi="Times New Roman" w:cs="Times New Roman"/>
          <w:sz w:val="24"/>
          <w:szCs w:val="24"/>
        </w:rPr>
        <w:t xml:space="preserve">Verranno ammessi alla prova orale tutti quei candidati idonei presenti nell’elenco </w:t>
      </w:r>
      <w:r w:rsidR="003B5153">
        <w:rPr>
          <w:rFonts w:ascii="Times New Roman" w:eastAsia="Times New Roman" w:hAnsi="Times New Roman" w:cs="Times New Roman"/>
          <w:sz w:val="24"/>
          <w:szCs w:val="24"/>
        </w:rPr>
        <w:t xml:space="preserve">2022 </w:t>
      </w:r>
      <w:r w:rsidRPr="00CA3AE6">
        <w:rPr>
          <w:rFonts w:ascii="Times New Roman" w:eastAsia="Times New Roman" w:hAnsi="Times New Roman" w:cs="Times New Roman"/>
          <w:sz w:val="24"/>
          <w:szCs w:val="24"/>
        </w:rPr>
        <w:t>approvato con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eterminazione </w:t>
      </w:r>
      <w:r w:rsidRPr="003B5153">
        <w:rPr>
          <w:rFonts w:ascii="Times New Roman" w:eastAsia="Times New Roman" w:hAnsi="Times New Roman" w:cs="Times New Roman"/>
          <w:sz w:val="24"/>
          <w:szCs w:val="24"/>
        </w:rPr>
        <w:t>dirigenziale</w:t>
      </w:r>
      <w:r w:rsidR="003B5153" w:rsidRPr="003B5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A39" w:rsidRPr="003B5153"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 w:rsidR="003B5153" w:rsidRPr="003B5153">
        <w:rPr>
          <w:rFonts w:ascii="Times New Roman" w:eastAsia="Times New Roman" w:hAnsi="Times New Roman" w:cs="Times New Roman"/>
          <w:sz w:val="24"/>
          <w:szCs w:val="24"/>
        </w:rPr>
        <w:t xml:space="preserve">910/2022 </w:t>
      </w:r>
      <w:r w:rsidR="00086A39" w:rsidRPr="003B5153">
        <w:rPr>
          <w:rFonts w:ascii="Times New Roman" w:eastAsia="Times New Roman" w:hAnsi="Times New Roman" w:cs="Times New Roman"/>
          <w:sz w:val="24"/>
          <w:szCs w:val="24"/>
        </w:rPr>
        <w:t>e nell’elenco</w:t>
      </w:r>
      <w:r w:rsidR="003B5153" w:rsidRPr="003B5153">
        <w:rPr>
          <w:rFonts w:ascii="Times New Roman" w:eastAsia="Times New Roman" w:hAnsi="Times New Roman" w:cs="Times New Roman"/>
          <w:sz w:val="24"/>
          <w:szCs w:val="24"/>
        </w:rPr>
        <w:t xml:space="preserve"> di aggiornam</w:t>
      </w:r>
      <w:r w:rsidR="003B5153">
        <w:rPr>
          <w:rFonts w:ascii="Times New Roman" w:eastAsia="Times New Roman" w:hAnsi="Times New Roman" w:cs="Times New Roman"/>
          <w:sz w:val="24"/>
          <w:szCs w:val="24"/>
        </w:rPr>
        <w:t>e</w:t>
      </w:r>
      <w:r w:rsidR="003B5153" w:rsidRPr="003B5153">
        <w:rPr>
          <w:rFonts w:ascii="Times New Roman" w:eastAsia="Times New Roman" w:hAnsi="Times New Roman" w:cs="Times New Roman"/>
          <w:sz w:val="24"/>
          <w:szCs w:val="24"/>
        </w:rPr>
        <w:t xml:space="preserve">nto 2023 </w:t>
      </w:r>
      <w:r w:rsidR="003B5153" w:rsidRPr="006335DB">
        <w:rPr>
          <w:rFonts w:ascii="Times New Roman" w:eastAsia="Times New Roman" w:hAnsi="Times New Roman" w:cs="Times New Roman"/>
          <w:sz w:val="24"/>
          <w:szCs w:val="24"/>
        </w:rPr>
        <w:t xml:space="preserve">approvato con determinazione dirigenziale </w:t>
      </w:r>
      <w:bookmarkStart w:id="7" w:name="_Hlk137800563"/>
      <w:r w:rsidR="006335DB" w:rsidRPr="006335DB">
        <w:rPr>
          <w:rFonts w:ascii="Times New Roman" w:eastAsia="Times New Roman" w:hAnsi="Times New Roman" w:cs="Times New Roman"/>
          <w:sz w:val="24"/>
          <w:szCs w:val="24"/>
        </w:rPr>
        <w:t>1367 del 30 giugno 2023</w:t>
      </w:r>
      <w:r>
        <w:rPr>
          <w:rFonts w:ascii="Times New Roman" w:hAnsi="Times New Roman"/>
          <w:sz w:val="24"/>
          <w:szCs w:val="24"/>
        </w:rPr>
        <w:t>,</w:t>
      </w:r>
      <w:r w:rsidR="008F0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B45">
        <w:rPr>
          <w:rFonts w:ascii="Times New Roman" w:eastAsia="Times New Roman" w:hAnsi="Times New Roman" w:cs="Times New Roman"/>
          <w:sz w:val="24"/>
          <w:szCs w:val="24"/>
        </w:rPr>
        <w:t>che ne abbiano fatto richiesta.</w:t>
      </w:r>
    </w:p>
    <w:bookmarkEnd w:id="7"/>
    <w:p w14:paraId="1A4B7F9A" w14:textId="77777777" w:rsidR="005F7339" w:rsidRPr="004F43B6" w:rsidRDefault="005F7339" w:rsidP="005F73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1D27D277" w14:textId="77777777" w:rsidR="000E50AB" w:rsidRPr="000E50AB" w:rsidRDefault="000E50AB" w:rsidP="000E50AB">
      <w:pPr>
        <w:pStyle w:val="p1"/>
        <w:rPr>
          <w:rFonts w:ascii="Times New Roman" w:eastAsia="Times New Roman" w:hAnsi="Times New Roman"/>
          <w:sz w:val="24"/>
          <w:szCs w:val="24"/>
          <w:u w:val="single"/>
        </w:rPr>
      </w:pPr>
      <w:bookmarkStart w:id="8" w:name="_Hlk90472612"/>
      <w:r w:rsidRPr="000E50AB">
        <w:rPr>
          <w:rFonts w:ascii="Times New Roman" w:eastAsia="Times New Roman" w:hAnsi="Times New Roman"/>
          <w:sz w:val="24"/>
          <w:szCs w:val="24"/>
        </w:rPr>
        <w:t>La comunicazione dell'ammissione/esclusione dei candidati alla prova orale sarà comunicata ………………..</w:t>
      </w:r>
    </w:p>
    <w:p w14:paraId="1BC1D5A2" w14:textId="77777777" w:rsidR="000E50AB" w:rsidRPr="000E50AB" w:rsidRDefault="000E50AB" w:rsidP="000E50AB">
      <w:pPr>
        <w:pStyle w:val="p1"/>
        <w:rPr>
          <w:rFonts w:ascii="Times New Roman" w:eastAsia="Times New Roman" w:hAnsi="Times New Roman"/>
          <w:sz w:val="24"/>
          <w:szCs w:val="24"/>
        </w:rPr>
      </w:pPr>
    </w:p>
    <w:p w14:paraId="3F793625" w14:textId="1E3B4EBB" w:rsidR="000F20F7" w:rsidRDefault="000E50AB" w:rsidP="00BE3D40">
      <w:pPr>
        <w:pStyle w:val="p1"/>
        <w:jc w:val="both"/>
        <w:rPr>
          <w:rFonts w:ascii="Times New Roman" w:eastAsia="Times New Roman" w:hAnsi="Times New Roman"/>
          <w:sz w:val="24"/>
          <w:szCs w:val="24"/>
        </w:rPr>
      </w:pPr>
      <w:r w:rsidRPr="000E50AB">
        <w:rPr>
          <w:rFonts w:ascii="Times New Roman" w:eastAsia="Times New Roman" w:hAnsi="Times New Roman"/>
          <w:sz w:val="24"/>
          <w:szCs w:val="24"/>
        </w:rPr>
        <w:t xml:space="preserve">Ai sensi dell’art 3, comma 3, della Disciplina integrativa del Regolamento sull’accesso al lavoro in Provincia di Brescia di cui al Decreto del Presidente 429/2021 </w:t>
      </w:r>
      <w:r w:rsidRPr="000E50A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ciascun ente deve indicare l’art. della propria disciplina modificata/ integrata</w:t>
      </w:r>
      <w:r w:rsidRPr="000E50AB">
        <w:rPr>
          <w:rFonts w:ascii="Times New Roman" w:eastAsia="Times New Roman" w:hAnsi="Times New Roman"/>
          <w:sz w:val="24"/>
          <w:szCs w:val="24"/>
        </w:rPr>
        <w:t>, sarà escluso dalla procedura il candidato che nel corso della stessa sia stato assunto a tempo indeterminato a seguito di interpello di altro ente legato al medesimo elenco di idonei.</w:t>
      </w:r>
    </w:p>
    <w:p w14:paraId="1D57DC68" w14:textId="77777777" w:rsidR="00BE3D40" w:rsidRPr="00396E09" w:rsidRDefault="00BE3D40" w:rsidP="000F20F7">
      <w:pPr>
        <w:pStyle w:val="p1"/>
        <w:rPr>
          <w:rStyle w:val="s1"/>
          <w:rFonts w:ascii="Times New Roman" w:eastAsia="Times New Roman" w:hAnsi="Times New Roman"/>
          <w:sz w:val="24"/>
          <w:szCs w:val="24"/>
        </w:rPr>
      </w:pPr>
    </w:p>
    <w:p w14:paraId="281F0AA0" w14:textId="4EAF43A5" w:rsidR="000F20F7" w:rsidRDefault="000F20F7" w:rsidP="000F20F7">
      <w:pPr>
        <w:pStyle w:val="p1"/>
        <w:rPr>
          <w:rFonts w:ascii="Times New Roman" w:hAnsi="Times New Roman"/>
          <w:b/>
          <w:bCs/>
          <w:sz w:val="24"/>
          <w:szCs w:val="24"/>
        </w:rPr>
      </w:pPr>
      <w:r w:rsidRPr="0042443A">
        <w:rPr>
          <w:rStyle w:val="s1"/>
          <w:rFonts w:ascii="Times New Roman" w:hAnsi="Times New Roman"/>
          <w:b/>
          <w:bCs/>
          <w:sz w:val="24"/>
          <w:szCs w:val="24"/>
        </w:rPr>
        <w:lastRenderedPageBreak/>
        <w:t xml:space="preserve">ART. 8 </w:t>
      </w:r>
      <w:bookmarkEnd w:id="8"/>
      <w:r w:rsidRPr="0042443A">
        <w:rPr>
          <w:rStyle w:val="s1"/>
          <w:rFonts w:ascii="Times New Roman" w:hAnsi="Times New Roman"/>
          <w:b/>
          <w:bCs/>
          <w:sz w:val="24"/>
          <w:szCs w:val="24"/>
        </w:rPr>
        <w:t>–</w:t>
      </w:r>
      <w:r w:rsidRPr="0042443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2443A">
        <w:rPr>
          <w:rFonts w:ascii="Times New Roman" w:eastAsia="Times New Roman" w:hAnsi="Times New Roman"/>
          <w:b/>
          <w:sz w:val="24"/>
          <w:szCs w:val="24"/>
        </w:rPr>
        <w:t>CONOSCENZE</w:t>
      </w:r>
      <w:r w:rsidRPr="0042443A">
        <w:rPr>
          <w:rFonts w:ascii="Times New Roman" w:hAnsi="Times New Roman"/>
          <w:b/>
          <w:bCs/>
          <w:sz w:val="24"/>
          <w:szCs w:val="24"/>
        </w:rPr>
        <w:t xml:space="preserve"> RICHIESTE</w:t>
      </w:r>
    </w:p>
    <w:p w14:paraId="32C482B4" w14:textId="77777777" w:rsidR="00BE3D40" w:rsidRPr="00B06A3C" w:rsidRDefault="00BE3D40" w:rsidP="000F20F7">
      <w:pPr>
        <w:pStyle w:val="p1"/>
        <w:rPr>
          <w:rFonts w:ascii="Times New Roman" w:hAnsi="Times New Roman"/>
          <w:sz w:val="24"/>
          <w:szCs w:val="24"/>
        </w:rPr>
      </w:pPr>
    </w:p>
    <w:p w14:paraId="534E971C" w14:textId="53B93685" w:rsidR="005F7339" w:rsidRDefault="005F7339" w:rsidP="005F73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F5D">
        <w:rPr>
          <w:rFonts w:ascii="Times New Roman" w:eastAsia="Times New Roman" w:hAnsi="Times New Roman" w:cs="Times New Roman"/>
          <w:sz w:val="24"/>
          <w:szCs w:val="24"/>
        </w:rPr>
        <w:t>In considerazione dei contenuti professionali delle mansioni richieste, come descritti all’art.2, le conoscenze richieste vertono sui seguenti argomenti:</w:t>
      </w:r>
    </w:p>
    <w:p w14:paraId="0907F2B4" w14:textId="77777777" w:rsidR="005F7339" w:rsidRPr="00B37F5D" w:rsidRDefault="005F7339" w:rsidP="005F73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4C82BB" w14:textId="6F1F84C1" w:rsidR="006C4759" w:rsidRPr="00F91888" w:rsidRDefault="006C4759" w:rsidP="00645CC7">
      <w:pPr>
        <w:pStyle w:val="p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91888">
        <w:rPr>
          <w:rFonts w:ascii="Times New Roman" w:hAnsi="Times New Roman"/>
          <w:sz w:val="24"/>
          <w:szCs w:val="24"/>
        </w:rPr>
        <w:t>Ordinamento degli Enti Locali (D.Lgs. 267/2000 e s.m.i.), riordino Province e Città Metropolitane (L. 56/2014 e s.m.i.);</w:t>
      </w:r>
    </w:p>
    <w:p w14:paraId="6B401CB1" w14:textId="05E4FC48" w:rsidR="006C4759" w:rsidRPr="00F91888" w:rsidRDefault="006C4759" w:rsidP="00645CC7">
      <w:pPr>
        <w:pStyle w:val="p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91888">
        <w:rPr>
          <w:rFonts w:ascii="Times New Roman" w:hAnsi="Times New Roman"/>
          <w:sz w:val="24"/>
          <w:szCs w:val="24"/>
        </w:rPr>
        <w:t>Norme in materia di Anticorruzione e Trasparenza;</w:t>
      </w:r>
    </w:p>
    <w:p w14:paraId="1599AD90" w14:textId="44C7D0B8" w:rsidR="006C4759" w:rsidRPr="00F91888" w:rsidRDefault="006C4759" w:rsidP="00645CC7">
      <w:pPr>
        <w:pStyle w:val="p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91888">
        <w:rPr>
          <w:rFonts w:ascii="Times New Roman" w:hAnsi="Times New Roman"/>
          <w:sz w:val="24"/>
          <w:szCs w:val="24"/>
        </w:rPr>
        <w:t>Procedimento amministrativo (L. 241/90 e s.m.i.);</w:t>
      </w:r>
    </w:p>
    <w:p w14:paraId="43A41925" w14:textId="457F1882" w:rsidR="006C4759" w:rsidRPr="00F91888" w:rsidRDefault="006C4759" w:rsidP="00645CC7">
      <w:pPr>
        <w:pStyle w:val="p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91888">
        <w:rPr>
          <w:rFonts w:ascii="Times New Roman" w:hAnsi="Times New Roman"/>
          <w:sz w:val="24"/>
          <w:szCs w:val="24"/>
        </w:rPr>
        <w:t>Elementi sulla contabilità e il bilancio degli Enti Locali;</w:t>
      </w:r>
    </w:p>
    <w:p w14:paraId="09658440" w14:textId="67B8C756" w:rsidR="006C4759" w:rsidRPr="00F91888" w:rsidRDefault="006C4759" w:rsidP="00645CC7">
      <w:pPr>
        <w:pStyle w:val="p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91888">
        <w:rPr>
          <w:rFonts w:ascii="Times New Roman" w:hAnsi="Times New Roman"/>
          <w:sz w:val="24"/>
          <w:szCs w:val="24"/>
        </w:rPr>
        <w:t>Nozioni di diritto penale con particolare riferimento ai reati contro la Pubblica Amministrazione;</w:t>
      </w:r>
    </w:p>
    <w:p w14:paraId="168F3CA1" w14:textId="1CE1BF82" w:rsidR="006C4759" w:rsidRPr="00F91888" w:rsidRDefault="006C4759" w:rsidP="00645CC7">
      <w:pPr>
        <w:pStyle w:val="p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91888">
        <w:rPr>
          <w:rFonts w:ascii="Times New Roman" w:hAnsi="Times New Roman"/>
          <w:sz w:val="24"/>
          <w:szCs w:val="24"/>
        </w:rPr>
        <w:t xml:space="preserve">Normativa sulla prevenzione e sicurezza negli ambienti di lavoro e nei cantieri temporanei e mobili </w:t>
      </w:r>
      <w:r w:rsidR="00645CC7" w:rsidRPr="00F91888">
        <w:rPr>
          <w:rFonts w:ascii="Times New Roman" w:hAnsi="Times New Roman"/>
          <w:sz w:val="24"/>
          <w:szCs w:val="24"/>
        </w:rPr>
        <w:t>(D.Lgs</w:t>
      </w:r>
      <w:r w:rsidRPr="00F91888">
        <w:rPr>
          <w:rFonts w:ascii="Times New Roman" w:hAnsi="Times New Roman"/>
          <w:sz w:val="24"/>
          <w:szCs w:val="24"/>
        </w:rPr>
        <w:t>. n.81 /2018 e s.m.i.);</w:t>
      </w:r>
    </w:p>
    <w:p w14:paraId="1015BADE" w14:textId="3A5FB641" w:rsidR="006C4759" w:rsidRPr="00F91888" w:rsidRDefault="006C4759" w:rsidP="00645CC7">
      <w:pPr>
        <w:pStyle w:val="p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91888">
        <w:rPr>
          <w:rFonts w:ascii="Times New Roman" w:hAnsi="Times New Roman"/>
          <w:sz w:val="24"/>
          <w:szCs w:val="24"/>
        </w:rPr>
        <w:t xml:space="preserve">Progettazione di opere pubbliche; </w:t>
      </w:r>
    </w:p>
    <w:p w14:paraId="2CAE89FA" w14:textId="0B9D2321" w:rsidR="006C4759" w:rsidRPr="00F91888" w:rsidRDefault="006C4759" w:rsidP="00645CC7">
      <w:pPr>
        <w:pStyle w:val="p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91888">
        <w:rPr>
          <w:rFonts w:ascii="Times New Roman" w:hAnsi="Times New Roman"/>
          <w:sz w:val="24"/>
          <w:szCs w:val="24"/>
        </w:rPr>
        <w:t>Normativa sulla prevenzione incendi;</w:t>
      </w:r>
    </w:p>
    <w:p w14:paraId="3EEFFF8E" w14:textId="4A3F39A3" w:rsidR="006C4759" w:rsidRPr="00F91888" w:rsidRDefault="006C4759" w:rsidP="00645CC7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F91888">
        <w:rPr>
          <w:rFonts w:ascii="Times New Roman" w:hAnsi="Times New Roman" w:cs="Times New Roman"/>
          <w:color w:val="auto"/>
        </w:rPr>
        <w:t xml:space="preserve">Legislazione nazionale e regionale in materia di: edilizia, lavori pubblici, urbanistica e </w:t>
      </w:r>
      <w:r>
        <w:rPr>
          <w:rFonts w:ascii="Times New Roman" w:hAnsi="Times New Roman" w:cs="Times New Roman"/>
          <w:color w:val="auto"/>
        </w:rPr>
        <w:t>p</w:t>
      </w:r>
      <w:r w:rsidRPr="00F91888">
        <w:rPr>
          <w:rFonts w:ascii="Times New Roman" w:hAnsi="Times New Roman" w:cs="Times New Roman"/>
          <w:color w:val="auto"/>
        </w:rPr>
        <w:t>ianificazione territoriale</w:t>
      </w:r>
      <w:r w:rsidR="005B1CEB">
        <w:rPr>
          <w:rFonts w:ascii="Times New Roman" w:hAnsi="Times New Roman" w:cs="Times New Roman"/>
          <w:color w:val="auto"/>
        </w:rPr>
        <w:t>, ambientale</w:t>
      </w:r>
      <w:r w:rsidRPr="00F91888">
        <w:rPr>
          <w:rFonts w:ascii="Times New Roman" w:hAnsi="Times New Roman" w:cs="Times New Roman"/>
          <w:color w:val="auto"/>
        </w:rPr>
        <w:t xml:space="preserve"> e paesaggistica;</w:t>
      </w:r>
    </w:p>
    <w:p w14:paraId="182BCC38" w14:textId="0122A2D5" w:rsidR="006C4759" w:rsidRPr="00F91888" w:rsidRDefault="006C4759" w:rsidP="00645CC7">
      <w:pPr>
        <w:pStyle w:val="p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91888">
        <w:rPr>
          <w:rFonts w:ascii="Times New Roman" w:hAnsi="Times New Roman"/>
          <w:sz w:val="24"/>
          <w:szCs w:val="24"/>
        </w:rPr>
        <w:t>Conduzione tecnico-amministrativa dei lavori pubblici; quantificazione dei costi e contabilità dei lavori pubblici;</w:t>
      </w:r>
    </w:p>
    <w:p w14:paraId="523AE7A6" w14:textId="0FC9BB49" w:rsidR="00157813" w:rsidRDefault="005B1CEB" w:rsidP="00645CC7">
      <w:pPr>
        <w:pStyle w:val="p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Norme</w:t>
      </w:r>
      <w:r w:rsidR="006C4759" w:rsidRPr="00F91888">
        <w:rPr>
          <w:rFonts w:ascii="Times New Roman" w:hAnsi="Times New Roman"/>
          <w:sz w:val="24"/>
          <w:szCs w:val="24"/>
        </w:rPr>
        <w:t xml:space="preserve"> in materia di appalti pubblici di lavori, forniture, servizi e concessioni (</w:t>
      </w:r>
      <w:r w:rsidR="006C4759" w:rsidRPr="00F91773">
        <w:rPr>
          <w:rFonts w:ascii="Times New Roman" w:hAnsi="Times New Roman"/>
          <w:sz w:val="24"/>
          <w:szCs w:val="24"/>
        </w:rPr>
        <w:t>Codice dei contratti pubblici</w:t>
      </w:r>
      <w:r w:rsidR="006C4759" w:rsidRPr="00F91888">
        <w:rPr>
          <w:rFonts w:ascii="Times New Roman" w:hAnsi="Times New Roman"/>
          <w:sz w:val="24"/>
          <w:szCs w:val="24"/>
        </w:rPr>
        <w:t>);</w:t>
      </w:r>
    </w:p>
    <w:p w14:paraId="6A82CA7D" w14:textId="77777777" w:rsidR="003D045A" w:rsidRDefault="003D045A" w:rsidP="00645CC7">
      <w:pPr>
        <w:pStyle w:val="p2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16CAE">
        <w:rPr>
          <w:rFonts w:ascii="Times New Roman" w:eastAsiaTheme="minorHAnsi" w:hAnsi="Times New Roman"/>
          <w:sz w:val="24"/>
          <w:szCs w:val="24"/>
          <w:lang w:eastAsia="en-US"/>
        </w:rPr>
        <w:t>Conoscenza della lingua inglese.</w:t>
      </w:r>
    </w:p>
    <w:p w14:paraId="094970DB" w14:textId="77777777" w:rsidR="00157813" w:rsidRPr="00157813" w:rsidRDefault="00157813" w:rsidP="00157813">
      <w:pPr>
        <w:pStyle w:val="p1"/>
        <w:rPr>
          <w:rFonts w:ascii="Times New Roman" w:hAnsi="Times New Roman"/>
          <w:sz w:val="24"/>
          <w:szCs w:val="24"/>
        </w:rPr>
      </w:pPr>
    </w:p>
    <w:p w14:paraId="27183106" w14:textId="77777777" w:rsidR="00396E09" w:rsidRPr="00396E09" w:rsidRDefault="00396E09" w:rsidP="00396E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6E09">
        <w:rPr>
          <w:rFonts w:ascii="Times New Roman" w:hAnsi="Times New Roman" w:cs="Times New Roman"/>
          <w:b/>
          <w:bCs/>
          <w:sz w:val="24"/>
          <w:szCs w:val="24"/>
        </w:rPr>
        <w:t>ART. 9 – TIPOLOGIA, CONTENUTO E DIARIO DELLA PROVA</w:t>
      </w:r>
    </w:p>
    <w:p w14:paraId="661D6EF8" w14:textId="77777777" w:rsidR="00396E09" w:rsidRPr="00396E09" w:rsidRDefault="00396E09" w:rsidP="00396E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371E5A" w14:textId="77777777" w:rsidR="00396E09" w:rsidRPr="00396E09" w:rsidRDefault="00396E09" w:rsidP="00396E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6E09">
        <w:rPr>
          <w:rFonts w:ascii="Times New Roman" w:hAnsi="Times New Roman" w:cs="Times New Roman"/>
          <w:b/>
          <w:bCs/>
          <w:sz w:val="24"/>
          <w:szCs w:val="24"/>
        </w:rPr>
        <w:t>…………………………….</w:t>
      </w:r>
    </w:p>
    <w:p w14:paraId="39435B84" w14:textId="77777777" w:rsidR="005F7339" w:rsidRPr="00B2670E" w:rsidRDefault="005F7339" w:rsidP="005F73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366448C" w14:textId="77777777" w:rsidR="00D558FF" w:rsidRDefault="00D558FF" w:rsidP="000F20F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9939C0F" w14:textId="2DD36F6C" w:rsidR="000F20F7" w:rsidRDefault="000F20F7" w:rsidP="000F20F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ART</w:t>
      </w:r>
      <w:r w:rsidRPr="00B2670E">
        <w:rPr>
          <w:rFonts w:ascii="Times New Roman" w:eastAsia="Times New Roman" w:hAnsi="Times New Roman" w:cs="Times New Roman"/>
          <w:b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10 - </w:t>
      </w:r>
      <w:r w:rsidRPr="00B2670E">
        <w:rPr>
          <w:rFonts w:ascii="Times New Roman" w:eastAsia="Times New Roman" w:hAnsi="Times New Roman" w:cs="Times New Roman"/>
          <w:b/>
          <w:sz w:val="24"/>
          <w:szCs w:val="20"/>
        </w:rPr>
        <w:t>GRADUATORIA FINALE</w:t>
      </w:r>
    </w:p>
    <w:p w14:paraId="5C522C10" w14:textId="77777777" w:rsidR="00396E09" w:rsidRPr="00B2670E" w:rsidRDefault="00396E09" w:rsidP="000F20F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1F03C2E" w14:textId="77777777" w:rsidR="00396E09" w:rsidRPr="00396E09" w:rsidRDefault="00396E09" w:rsidP="00396E09">
      <w:pPr>
        <w:keepLines/>
        <w:tabs>
          <w:tab w:val="center" w:pos="7655"/>
        </w:tabs>
        <w:ind w:right="-2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96E09">
        <w:rPr>
          <w:rFonts w:ascii="Times New Roman" w:eastAsia="Times New Roman" w:hAnsi="Times New Roman" w:cs="Times New Roman"/>
          <w:sz w:val="24"/>
          <w:szCs w:val="20"/>
        </w:rPr>
        <w:t>Al termine dei propri lavori, la Commissione Esaminatrice formulerà una graduatoria in base all’ordine dei punteggi finali conseguiti dai candidati che avranno superato la prova orale.</w:t>
      </w:r>
    </w:p>
    <w:p w14:paraId="1F89E4D2" w14:textId="65C9B9E4" w:rsidR="005F7339" w:rsidRPr="00B2670E" w:rsidRDefault="00396E09" w:rsidP="005F7339">
      <w:pPr>
        <w:keepLines/>
        <w:tabs>
          <w:tab w:val="center" w:pos="7655"/>
        </w:tabs>
        <w:ind w:right="-2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96E09">
        <w:rPr>
          <w:rFonts w:ascii="Times New Roman" w:eastAsia="Times New Roman" w:hAnsi="Times New Roman" w:cs="Times New Roman"/>
          <w:sz w:val="24"/>
          <w:szCs w:val="20"/>
        </w:rPr>
        <w:t>A parità di punteggio, la posizione in graduatoria sarà determinata secondo i criteri di cui all’art. 14 dell’Avviso</w:t>
      </w:r>
      <w:r w:rsidRPr="00396E09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di Selezione pubblica per la formazione di un elenco di idonei da assumere con la qualifica di Istruttore Direttivo Tecnico - cat. D – nella Provincia di Brescia e negli Enti locali aderenti allo specifico accordo</w:t>
      </w:r>
      <w:r w:rsidRPr="00396E09">
        <w:rPr>
          <w:rFonts w:ascii="Times New Roman" w:eastAsia="Times New Roman" w:hAnsi="Times New Roman" w:cs="Times New Roman"/>
          <w:sz w:val="24"/>
          <w:szCs w:val="20"/>
        </w:rPr>
        <w:t xml:space="preserve"> approvato con determinazione dirigenziale n. 30 del 13 gennaio 2022 </w:t>
      </w:r>
      <w:r w:rsidR="00AA4D03">
        <w:rPr>
          <w:rFonts w:ascii="Times New Roman" w:eastAsia="Times New Roman" w:hAnsi="Times New Roman" w:cs="Times New Roman"/>
          <w:sz w:val="24"/>
          <w:szCs w:val="20"/>
        </w:rPr>
        <w:t>e dell’</w:t>
      </w:r>
      <w:r w:rsidR="00AA4D03" w:rsidRPr="00B90E89">
        <w:rPr>
          <w:rStyle w:val="apple-converted-space"/>
          <w:rFonts w:ascii="Times New Roman" w:hAnsi="Times New Roman"/>
          <w:sz w:val="24"/>
          <w:szCs w:val="24"/>
        </w:rPr>
        <w:t xml:space="preserve">Avviso di </w:t>
      </w:r>
      <w:r w:rsidR="00AA4D03" w:rsidRPr="00AA4D03">
        <w:rPr>
          <w:rStyle w:val="apple-converted-space"/>
          <w:rFonts w:ascii="Times New Roman" w:hAnsi="Times New Roman"/>
          <w:i/>
          <w:iCs/>
          <w:sz w:val="24"/>
          <w:szCs w:val="24"/>
        </w:rPr>
        <w:t>S</w:t>
      </w:r>
      <w:r w:rsidR="00AA4D03" w:rsidRPr="00AA4D03">
        <w:rPr>
          <w:rStyle w:val="apple-converted-space"/>
          <w:rFonts w:ascii="Times New Roman" w:hAnsi="Times New Roman"/>
          <w:i/>
          <w:iCs/>
          <w:sz w:val="24"/>
          <w:szCs w:val="24"/>
        </w:rPr>
        <w:t>elezione pubblica per l’aggiornamento, relativo all’anno 2023, dell’elenco di idonei da assumere con la qualifica di Istruttore Direttivo Tecnico (cat. D) nella Provincia di Brescia e negli enti locali aderenti allo specifico accordo</w:t>
      </w:r>
      <w:r w:rsidR="00AA4D03" w:rsidRPr="00847839">
        <w:rPr>
          <w:rStyle w:val="apple-converted-space"/>
          <w:rFonts w:ascii="Times New Roman" w:hAnsi="Times New Roman"/>
          <w:sz w:val="24"/>
          <w:szCs w:val="24"/>
        </w:rPr>
        <w:t>,</w:t>
      </w:r>
      <w:r w:rsidR="00AA4D03">
        <w:rPr>
          <w:rStyle w:val="apple-converted-space"/>
          <w:rFonts w:ascii="Times New Roman" w:hAnsi="Times New Roman"/>
          <w:sz w:val="24"/>
          <w:szCs w:val="24"/>
        </w:rPr>
        <w:t xml:space="preserve"> approvato con</w:t>
      </w:r>
      <w:r w:rsidR="00AA4D03" w:rsidRPr="00B90E89">
        <w:rPr>
          <w:rStyle w:val="apple-converted-space"/>
          <w:rFonts w:ascii="Times New Roman" w:hAnsi="Times New Roman"/>
          <w:sz w:val="24"/>
          <w:szCs w:val="24"/>
        </w:rPr>
        <w:t xml:space="preserve"> determinazione </w:t>
      </w:r>
      <w:r w:rsidR="00AA4D03">
        <w:rPr>
          <w:rStyle w:val="apple-converted-space"/>
          <w:rFonts w:ascii="Times New Roman" w:hAnsi="Times New Roman"/>
          <w:sz w:val="24"/>
          <w:szCs w:val="24"/>
        </w:rPr>
        <w:t xml:space="preserve">dirigenziale </w:t>
      </w:r>
      <w:r w:rsidR="00AA4D03" w:rsidRPr="00B90E89">
        <w:rPr>
          <w:rStyle w:val="apple-converted-space"/>
          <w:rFonts w:ascii="Times New Roman" w:hAnsi="Times New Roman"/>
          <w:sz w:val="24"/>
          <w:szCs w:val="24"/>
        </w:rPr>
        <w:t xml:space="preserve">n. </w:t>
      </w:r>
      <w:r w:rsidR="00AA4D03">
        <w:rPr>
          <w:rStyle w:val="apple-converted-space"/>
          <w:rFonts w:ascii="Times New Roman" w:hAnsi="Times New Roman"/>
          <w:sz w:val="24"/>
          <w:szCs w:val="24"/>
        </w:rPr>
        <w:t xml:space="preserve">112 </w:t>
      </w:r>
      <w:r w:rsidR="00AA4D03" w:rsidRPr="00B90E89">
        <w:rPr>
          <w:rStyle w:val="apple-converted-space"/>
          <w:rFonts w:ascii="Times New Roman" w:hAnsi="Times New Roman"/>
          <w:sz w:val="24"/>
          <w:szCs w:val="24"/>
        </w:rPr>
        <w:t>del</w:t>
      </w:r>
      <w:r w:rsidR="00AA4D03">
        <w:rPr>
          <w:rStyle w:val="apple-converted-space"/>
          <w:rFonts w:ascii="Times New Roman" w:hAnsi="Times New Roman"/>
          <w:sz w:val="24"/>
          <w:szCs w:val="24"/>
        </w:rPr>
        <w:t xml:space="preserve"> 24 gennaio 2023</w:t>
      </w:r>
      <w:r w:rsidR="00AA4D03" w:rsidRPr="00396E0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396E09">
        <w:rPr>
          <w:rFonts w:ascii="Times New Roman" w:eastAsia="Times New Roman" w:hAnsi="Times New Roman" w:cs="Times New Roman"/>
          <w:sz w:val="24"/>
          <w:szCs w:val="20"/>
        </w:rPr>
        <w:t>(titoli di preferenza previsti dal D.P.R. 487/94</w:t>
      </w:r>
      <w:r w:rsidR="00645CC7">
        <w:rPr>
          <w:rFonts w:ascii="Times New Roman" w:eastAsia="Times New Roman" w:hAnsi="Times New Roman" w:cs="Times New Roman"/>
          <w:sz w:val="24"/>
          <w:szCs w:val="20"/>
        </w:rPr>
        <w:t xml:space="preserve"> e </w:t>
      </w:r>
      <w:r w:rsidR="00645CC7" w:rsidRPr="00B06A3C">
        <w:rPr>
          <w:rStyle w:val="apple-converted-space"/>
          <w:rFonts w:ascii="Times New Roman" w:hAnsi="Times New Roman"/>
          <w:sz w:val="24"/>
          <w:szCs w:val="24"/>
        </w:rPr>
        <w:t>s.m.i;</w:t>
      </w:r>
      <w:r w:rsidRPr="00396E09">
        <w:rPr>
          <w:rFonts w:ascii="Times New Roman" w:eastAsia="Times New Roman" w:hAnsi="Times New Roman" w:cs="Times New Roman"/>
          <w:sz w:val="24"/>
          <w:szCs w:val="20"/>
        </w:rPr>
        <w:t>).</w:t>
      </w:r>
    </w:p>
    <w:p w14:paraId="39D03599" w14:textId="77777777" w:rsidR="005F7339" w:rsidRPr="00B2670E" w:rsidRDefault="005F7339" w:rsidP="005F7339">
      <w:pPr>
        <w:keepLines/>
        <w:tabs>
          <w:tab w:val="center" w:pos="7655"/>
        </w:tabs>
        <w:ind w:right="-2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DDB197B" w14:textId="77777777" w:rsidR="00396E09" w:rsidRPr="00396E09" w:rsidRDefault="00396E09" w:rsidP="00396E09">
      <w:pPr>
        <w:keepLines/>
        <w:tabs>
          <w:tab w:val="center" w:pos="7655"/>
        </w:tabs>
        <w:ind w:right="-2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96E09">
        <w:rPr>
          <w:rFonts w:ascii="Times New Roman" w:eastAsia="Times New Roman" w:hAnsi="Times New Roman" w:cs="Times New Roman"/>
          <w:sz w:val="24"/>
          <w:szCs w:val="20"/>
        </w:rPr>
        <w:t xml:space="preserve">La graduatoria finale, approvata con …atto del dirigente…, verrà pubblicata sul sito dell’Ente ………………. </w:t>
      </w:r>
      <w:r w:rsidRPr="00396E09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e sarà valida solo per la copertura dei posti previsti dal presente interpello.</w:t>
      </w:r>
    </w:p>
    <w:p w14:paraId="6A586A66" w14:textId="77777777" w:rsidR="005F7339" w:rsidRPr="00D073AC" w:rsidRDefault="005F7339" w:rsidP="005F7339">
      <w:pPr>
        <w:keepLines/>
        <w:tabs>
          <w:tab w:val="center" w:pos="7655"/>
        </w:tabs>
        <w:ind w:right="-29"/>
        <w:jc w:val="both"/>
        <w:rPr>
          <w:rFonts w:ascii="Times New Roman" w:eastAsia="Times New Roman" w:hAnsi="Times New Roman" w:cs="Times New Roman"/>
          <w:color w:val="FF0000"/>
          <w:sz w:val="24"/>
          <w:szCs w:val="20"/>
        </w:rPr>
      </w:pPr>
    </w:p>
    <w:p w14:paraId="5CF6C3FD" w14:textId="77777777" w:rsidR="005F7339" w:rsidRDefault="005F7339" w:rsidP="005F7339">
      <w:pPr>
        <w:pStyle w:val="p1"/>
        <w:jc w:val="both"/>
        <w:rPr>
          <w:rStyle w:val="s1"/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C0CE4">
        <w:rPr>
          <w:rStyle w:val="s1"/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La graduatoria formata presso questo ente a seguito dell’interpello non potrà mai essere utilizzata da altri enti né dallo stesso ente per posti diversi da quello per cui lo stesso era stato bandito. </w:t>
      </w:r>
    </w:p>
    <w:p w14:paraId="01C9A132" w14:textId="77777777" w:rsidR="005F7339" w:rsidRPr="00DC0CE4" w:rsidRDefault="005F7339" w:rsidP="005F7339">
      <w:pPr>
        <w:pStyle w:val="p1"/>
        <w:jc w:val="both"/>
        <w:rPr>
          <w:rStyle w:val="s1"/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2F39BE4D" w14:textId="77777777" w:rsidR="005F7339" w:rsidRPr="00EB623D" w:rsidRDefault="005F7339" w:rsidP="005F7339">
      <w:pPr>
        <w:pStyle w:val="p1"/>
        <w:jc w:val="both"/>
        <w:rPr>
          <w:rStyle w:val="s1"/>
          <w:rFonts w:ascii="Times New Roman" w:hAnsi="Times New Roman"/>
          <w:sz w:val="24"/>
          <w:szCs w:val="24"/>
        </w:rPr>
      </w:pPr>
      <w:r w:rsidRPr="00EB623D">
        <w:rPr>
          <w:rStyle w:val="s1"/>
          <w:rFonts w:ascii="Times New Roman" w:hAnsi="Times New Roman"/>
          <w:sz w:val="24"/>
          <w:szCs w:val="24"/>
        </w:rPr>
        <w:t xml:space="preserve">Nel caso in cui i vincitori della graduatoria formata a seguito dell’interpello fossero cancellati dall’elenco provinciale per essere stati nel frattempo assunti a tempo indeterminato da altro ente che </w:t>
      </w:r>
      <w:r w:rsidRPr="00EB623D">
        <w:rPr>
          <w:rStyle w:val="s1"/>
          <w:rFonts w:ascii="Times New Roman" w:hAnsi="Times New Roman"/>
          <w:sz w:val="24"/>
          <w:szCs w:val="24"/>
        </w:rPr>
        <w:lastRenderedPageBreak/>
        <w:t>avesse attinto dello stesso, questi perdono il requisito di partecipazione e conseguentemente decadono dalla graduatoria.</w:t>
      </w:r>
    </w:p>
    <w:p w14:paraId="55466039" w14:textId="77777777" w:rsidR="005F7339" w:rsidRPr="00857944" w:rsidRDefault="005F7339" w:rsidP="005F7339">
      <w:pPr>
        <w:pStyle w:val="p1"/>
        <w:jc w:val="both"/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</w:pPr>
    </w:p>
    <w:p w14:paraId="07E649CB" w14:textId="77777777" w:rsidR="005F7339" w:rsidRDefault="005F7339" w:rsidP="005F7339">
      <w:pPr>
        <w:pStyle w:val="p1"/>
        <w:jc w:val="both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Si ricorda, inoltre, che:</w:t>
      </w:r>
    </w:p>
    <w:p w14:paraId="28A9B77B" w14:textId="28465034" w:rsidR="005F7339" w:rsidRPr="00370F2A" w:rsidRDefault="005F7339" w:rsidP="005F7339">
      <w:pPr>
        <w:pStyle w:val="p1"/>
        <w:numPr>
          <w:ilvl w:val="0"/>
          <w:numId w:val="3"/>
        </w:numPr>
        <w:tabs>
          <w:tab w:val="clear" w:pos="1080"/>
          <w:tab w:val="num" w:pos="851"/>
        </w:tabs>
        <w:ind w:left="426" w:hanging="284"/>
        <w:jc w:val="both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l</w:t>
      </w:r>
      <w:r w:rsidRPr="00370F2A">
        <w:rPr>
          <w:rStyle w:val="s1"/>
          <w:rFonts w:ascii="Times New Roman" w:hAnsi="Times New Roman"/>
          <w:sz w:val="24"/>
          <w:szCs w:val="24"/>
        </w:rPr>
        <w:t>’idoneo assunto a tempo indeterminato</w:t>
      </w:r>
      <w:r>
        <w:rPr>
          <w:rStyle w:val="s1"/>
          <w:rFonts w:ascii="Times New Roman" w:hAnsi="Times New Roman"/>
          <w:sz w:val="24"/>
          <w:szCs w:val="24"/>
        </w:rPr>
        <w:t xml:space="preserve"> </w:t>
      </w:r>
      <w:r w:rsidRPr="00A82DEB">
        <w:rPr>
          <w:rStyle w:val="s1"/>
          <w:rFonts w:ascii="Times New Roman" w:hAnsi="Times New Roman"/>
          <w:b/>
          <w:bCs/>
          <w:sz w:val="24"/>
          <w:szCs w:val="24"/>
        </w:rPr>
        <w:t>esce per sempre</w:t>
      </w:r>
      <w:r w:rsidRPr="00A82DEB">
        <w:rPr>
          <w:rStyle w:val="s1"/>
          <w:rFonts w:ascii="Times New Roman" w:hAnsi="Times New Roman"/>
          <w:sz w:val="24"/>
          <w:szCs w:val="24"/>
        </w:rPr>
        <w:t xml:space="preserve"> dal</w:t>
      </w:r>
      <w:r>
        <w:rPr>
          <w:rStyle w:val="s1"/>
          <w:rFonts w:ascii="Times New Roman" w:hAnsi="Times New Roman"/>
          <w:sz w:val="24"/>
          <w:szCs w:val="24"/>
        </w:rPr>
        <w:t>l’</w:t>
      </w:r>
      <w:r w:rsidRPr="00A82DEB">
        <w:rPr>
          <w:rStyle w:val="s1"/>
          <w:rFonts w:ascii="Times New Roman" w:hAnsi="Times New Roman"/>
          <w:sz w:val="24"/>
          <w:szCs w:val="24"/>
        </w:rPr>
        <w:t>elenco degli idonei e non potrà più essere interpellato anche in caso di mancato superamento del periodo di prova</w:t>
      </w:r>
      <w:r>
        <w:rPr>
          <w:rStyle w:val="s1"/>
          <w:rFonts w:ascii="Times New Roman" w:hAnsi="Times New Roman"/>
          <w:sz w:val="24"/>
          <w:szCs w:val="24"/>
        </w:rPr>
        <w:t>;</w:t>
      </w:r>
    </w:p>
    <w:p w14:paraId="11F0AF25" w14:textId="77777777" w:rsidR="005F7339" w:rsidRPr="000E091B" w:rsidRDefault="005F7339" w:rsidP="005F7339">
      <w:pPr>
        <w:pStyle w:val="p1"/>
        <w:numPr>
          <w:ilvl w:val="0"/>
          <w:numId w:val="3"/>
        </w:numPr>
        <w:tabs>
          <w:tab w:val="clear" w:pos="1080"/>
          <w:tab w:val="num" w:pos="851"/>
        </w:tabs>
        <w:ind w:left="426" w:hanging="284"/>
        <w:jc w:val="both"/>
        <w:rPr>
          <w:rStyle w:val="s1"/>
          <w:rFonts w:ascii="Times New Roman" w:hAnsi="Times New Roman"/>
          <w:sz w:val="24"/>
          <w:szCs w:val="24"/>
        </w:rPr>
      </w:pPr>
      <w:r w:rsidRPr="001023CD">
        <w:rPr>
          <w:rStyle w:val="s1"/>
          <w:rFonts w:ascii="Times New Roman" w:hAnsi="Times New Roman"/>
          <w:b/>
          <w:bCs/>
          <w:sz w:val="24"/>
          <w:szCs w:val="24"/>
        </w:rPr>
        <w:t>l’idoneo assunto a tempo determinato può essere interpellato nuovamente dallo stesso ente o da altri enti per assunzioni a tempo determinato o indeterminato</w:t>
      </w:r>
      <w:r>
        <w:rPr>
          <w:rStyle w:val="s1"/>
          <w:rFonts w:ascii="Times New Roman" w:hAnsi="Times New Roman"/>
          <w:sz w:val="24"/>
          <w:szCs w:val="24"/>
        </w:rPr>
        <w:t>;</w:t>
      </w:r>
    </w:p>
    <w:p w14:paraId="597BE087" w14:textId="77777777" w:rsidR="005F7339" w:rsidRPr="009E1CE6" w:rsidRDefault="005F7339" w:rsidP="005F7339">
      <w:pPr>
        <w:pStyle w:val="p1"/>
        <w:numPr>
          <w:ilvl w:val="0"/>
          <w:numId w:val="3"/>
        </w:numPr>
        <w:tabs>
          <w:tab w:val="clear" w:pos="1080"/>
          <w:tab w:val="num" w:pos="851"/>
        </w:tabs>
        <w:ind w:left="426" w:hanging="284"/>
        <w:jc w:val="both"/>
        <w:rPr>
          <w:rStyle w:val="s1"/>
          <w:rFonts w:ascii="Times New Roman" w:hAnsi="Times New Roman"/>
          <w:sz w:val="24"/>
          <w:szCs w:val="24"/>
        </w:rPr>
      </w:pPr>
      <w:r w:rsidRPr="009E1CE6">
        <w:rPr>
          <w:rStyle w:val="s1"/>
          <w:rFonts w:ascii="Times New Roman" w:hAnsi="Times New Roman"/>
          <w:sz w:val="24"/>
          <w:szCs w:val="24"/>
        </w:rPr>
        <w:t>il mancato superamento del colloquio effettuato nell’ambito dell’interpello per attingere all’elenco degli idonei non pregiudica la permanenza del soggetto nell’elenco degli idonei per futuri interpelli dello stesso o di altri enti.</w:t>
      </w:r>
    </w:p>
    <w:p w14:paraId="5B8CB2E4" w14:textId="77777777" w:rsidR="000F20F7" w:rsidRDefault="000F20F7" w:rsidP="000F20F7">
      <w:pPr>
        <w:pStyle w:val="p1"/>
        <w:jc w:val="both"/>
        <w:rPr>
          <w:rStyle w:val="s1"/>
          <w:rFonts w:ascii="Times New Roman" w:hAnsi="Times New Roman"/>
          <w:b/>
          <w:bCs/>
          <w:sz w:val="24"/>
          <w:szCs w:val="24"/>
        </w:rPr>
      </w:pPr>
    </w:p>
    <w:p w14:paraId="3FB7C6F2" w14:textId="397C04A9" w:rsidR="000F20F7" w:rsidRDefault="000F20F7" w:rsidP="000F20F7">
      <w:pPr>
        <w:pStyle w:val="p1"/>
        <w:jc w:val="both"/>
        <w:rPr>
          <w:rStyle w:val="s1"/>
          <w:rFonts w:ascii="Times New Roman" w:hAnsi="Times New Roman"/>
          <w:b/>
          <w:bCs/>
          <w:sz w:val="24"/>
          <w:szCs w:val="24"/>
        </w:rPr>
      </w:pPr>
      <w:r w:rsidRPr="00B06A3C">
        <w:rPr>
          <w:rStyle w:val="s1"/>
          <w:rFonts w:ascii="Times New Roman" w:hAnsi="Times New Roman"/>
          <w:b/>
          <w:bCs/>
          <w:sz w:val="24"/>
          <w:szCs w:val="24"/>
        </w:rPr>
        <w:t>ART.</w:t>
      </w:r>
      <w:r>
        <w:rPr>
          <w:rStyle w:val="s1"/>
          <w:rFonts w:ascii="Times New Roman" w:hAnsi="Times New Roman"/>
          <w:b/>
          <w:bCs/>
          <w:sz w:val="24"/>
          <w:szCs w:val="24"/>
        </w:rPr>
        <w:t xml:space="preserve"> 1</w:t>
      </w:r>
      <w:r w:rsidR="00D31B2E">
        <w:rPr>
          <w:rStyle w:val="s1"/>
          <w:rFonts w:ascii="Times New Roman" w:hAnsi="Times New Roman"/>
          <w:b/>
          <w:bCs/>
          <w:sz w:val="24"/>
          <w:szCs w:val="24"/>
        </w:rPr>
        <w:t>1</w:t>
      </w:r>
      <w:r>
        <w:rPr>
          <w:rStyle w:val="s1"/>
          <w:rFonts w:ascii="Times New Roman" w:hAnsi="Times New Roman"/>
          <w:b/>
          <w:bCs/>
          <w:sz w:val="24"/>
          <w:szCs w:val="24"/>
        </w:rPr>
        <w:t xml:space="preserve"> </w:t>
      </w:r>
      <w:r w:rsidRPr="00B06A3C">
        <w:rPr>
          <w:rStyle w:val="s1"/>
          <w:rFonts w:ascii="Times New Roman" w:hAnsi="Times New Roman"/>
          <w:b/>
          <w:bCs/>
          <w:sz w:val="24"/>
          <w:szCs w:val="24"/>
        </w:rPr>
        <w:t>–</w:t>
      </w:r>
      <w:r w:rsidRPr="00B06A3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06A3C">
        <w:rPr>
          <w:rStyle w:val="s1"/>
          <w:rFonts w:ascii="Times New Roman" w:hAnsi="Times New Roman"/>
          <w:b/>
          <w:bCs/>
          <w:sz w:val="24"/>
          <w:szCs w:val="24"/>
        </w:rPr>
        <w:t>NORME DI SALVAGUARDIA</w:t>
      </w:r>
    </w:p>
    <w:p w14:paraId="551A5ACF" w14:textId="77777777" w:rsidR="00396E09" w:rsidRPr="00B06A3C" w:rsidRDefault="00396E09" w:rsidP="000F20F7">
      <w:pPr>
        <w:pStyle w:val="p1"/>
        <w:jc w:val="both"/>
        <w:rPr>
          <w:rStyle w:val="s1"/>
          <w:rFonts w:ascii="Times New Roman" w:hAnsi="Times New Roman"/>
          <w:b/>
          <w:bCs/>
          <w:sz w:val="24"/>
          <w:szCs w:val="24"/>
        </w:rPr>
      </w:pPr>
    </w:p>
    <w:p w14:paraId="7EC1DDEE" w14:textId="77777777" w:rsidR="00396E09" w:rsidRPr="00396E09" w:rsidRDefault="00396E09" w:rsidP="00396E09">
      <w:pPr>
        <w:pStyle w:val="p1"/>
        <w:rPr>
          <w:rFonts w:ascii="Times New Roman" w:hAnsi="Times New Roman"/>
          <w:sz w:val="24"/>
          <w:szCs w:val="24"/>
        </w:rPr>
      </w:pPr>
      <w:r w:rsidRPr="00396E09">
        <w:rPr>
          <w:rFonts w:ascii="Times New Roman" w:hAnsi="Times New Roman"/>
          <w:sz w:val="24"/>
          <w:szCs w:val="24"/>
        </w:rPr>
        <w:t>Il presente interpello costituisce lex specialis della procedura selettiva e pertanto la partecipazione alla stessa comporta implicitamente l'accettazione, senza riserva alcuna, di tutte le disposizioni ivi contenute.</w:t>
      </w:r>
    </w:p>
    <w:p w14:paraId="6E6BFCF4" w14:textId="77777777" w:rsidR="00396E09" w:rsidRPr="00396E09" w:rsidRDefault="00396E09" w:rsidP="00396E09">
      <w:pPr>
        <w:pStyle w:val="p1"/>
        <w:rPr>
          <w:rFonts w:ascii="Times New Roman" w:hAnsi="Times New Roman"/>
          <w:sz w:val="24"/>
          <w:szCs w:val="24"/>
        </w:rPr>
      </w:pPr>
      <w:r w:rsidRPr="00396E09">
        <w:rPr>
          <w:rFonts w:ascii="Times New Roman" w:hAnsi="Times New Roman"/>
          <w:sz w:val="24"/>
          <w:szCs w:val="24"/>
        </w:rPr>
        <w:t>Il presente interpello non è vincolante per l'Amministrazione.</w:t>
      </w:r>
    </w:p>
    <w:p w14:paraId="3FD40278" w14:textId="77777777" w:rsidR="00396E09" w:rsidRPr="00396E09" w:rsidRDefault="00396E09" w:rsidP="00396E09">
      <w:pPr>
        <w:pStyle w:val="p1"/>
        <w:rPr>
          <w:rFonts w:ascii="Times New Roman" w:hAnsi="Times New Roman"/>
          <w:sz w:val="24"/>
          <w:szCs w:val="24"/>
        </w:rPr>
      </w:pPr>
      <w:r w:rsidRPr="00396E09">
        <w:rPr>
          <w:rFonts w:ascii="Times New Roman" w:hAnsi="Times New Roman"/>
          <w:sz w:val="24"/>
          <w:szCs w:val="24"/>
        </w:rPr>
        <w:t>Il Dirigente…………….., con motivato provvedimento, può:</w:t>
      </w:r>
    </w:p>
    <w:p w14:paraId="436F89BD" w14:textId="77777777" w:rsidR="00396E09" w:rsidRPr="00396E09" w:rsidRDefault="00396E09" w:rsidP="00396E09">
      <w:pPr>
        <w:pStyle w:val="p1"/>
        <w:rPr>
          <w:rFonts w:ascii="Times New Roman" w:hAnsi="Times New Roman"/>
          <w:sz w:val="24"/>
          <w:szCs w:val="24"/>
        </w:rPr>
      </w:pPr>
      <w:r w:rsidRPr="00396E09">
        <w:rPr>
          <w:rFonts w:ascii="Times New Roman" w:hAnsi="Times New Roman"/>
          <w:sz w:val="24"/>
          <w:szCs w:val="24"/>
        </w:rPr>
        <w:t>- disporre la proroga o la riapertura dei termini per la presentazione delle domande di partecipazione all’interpello;</w:t>
      </w:r>
    </w:p>
    <w:p w14:paraId="7B3F2185" w14:textId="2903F0D4" w:rsidR="000F20F7" w:rsidRDefault="00396E09" w:rsidP="00335E72">
      <w:pPr>
        <w:pStyle w:val="p1"/>
        <w:jc w:val="both"/>
        <w:rPr>
          <w:rFonts w:ascii="Times New Roman" w:hAnsi="Times New Roman"/>
          <w:sz w:val="24"/>
          <w:szCs w:val="24"/>
        </w:rPr>
      </w:pPr>
      <w:r w:rsidRPr="00396E09">
        <w:rPr>
          <w:rFonts w:ascii="Times New Roman" w:hAnsi="Times New Roman"/>
          <w:sz w:val="24"/>
          <w:szCs w:val="24"/>
        </w:rPr>
        <w:t>- disporre, in ogni momento della procedura, l’eventuale revoca del presente interpello per sopravvenute cause ostative derivanti anche da disposizioni normative o per diversa valutazione di interesse dell’Ente</w:t>
      </w:r>
    </w:p>
    <w:p w14:paraId="6D03B2B8" w14:textId="77777777" w:rsidR="00396E09" w:rsidRPr="00B06A3C" w:rsidRDefault="00396E09" w:rsidP="00396E09">
      <w:pPr>
        <w:pStyle w:val="p1"/>
        <w:rPr>
          <w:rFonts w:ascii="Times New Roman" w:hAnsi="Times New Roman"/>
          <w:color w:val="FF0000"/>
          <w:sz w:val="24"/>
          <w:szCs w:val="24"/>
        </w:rPr>
      </w:pPr>
    </w:p>
    <w:p w14:paraId="3FF5D38B" w14:textId="187411E1" w:rsidR="000F20F7" w:rsidRDefault="000F20F7" w:rsidP="000F20F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3C">
        <w:rPr>
          <w:rStyle w:val="s1"/>
          <w:rFonts w:ascii="Times New Roman" w:hAnsi="Times New Roman"/>
          <w:b/>
          <w:bCs/>
          <w:sz w:val="24"/>
          <w:szCs w:val="24"/>
        </w:rPr>
        <w:t>ART.</w:t>
      </w:r>
      <w:r>
        <w:rPr>
          <w:rStyle w:val="s1"/>
          <w:rFonts w:ascii="Times New Roman" w:hAnsi="Times New Roman"/>
          <w:b/>
          <w:bCs/>
          <w:sz w:val="24"/>
          <w:szCs w:val="24"/>
        </w:rPr>
        <w:t xml:space="preserve"> 1</w:t>
      </w:r>
      <w:r w:rsidR="00D31B2E">
        <w:rPr>
          <w:rStyle w:val="s1"/>
          <w:rFonts w:ascii="Times New Roman" w:hAnsi="Times New Roman"/>
          <w:b/>
          <w:bCs/>
          <w:sz w:val="24"/>
          <w:szCs w:val="24"/>
        </w:rPr>
        <w:t>2</w:t>
      </w:r>
      <w:r>
        <w:rPr>
          <w:rStyle w:val="s1"/>
          <w:rFonts w:ascii="Times New Roman" w:hAnsi="Times New Roman"/>
          <w:b/>
          <w:bCs/>
          <w:sz w:val="24"/>
          <w:szCs w:val="24"/>
        </w:rPr>
        <w:t xml:space="preserve"> </w:t>
      </w:r>
      <w:r w:rsidRPr="00B06A3C">
        <w:rPr>
          <w:rStyle w:val="s1"/>
          <w:rFonts w:ascii="Times New Roman" w:hAnsi="Times New Roman"/>
          <w:b/>
          <w:bCs/>
          <w:sz w:val="24"/>
          <w:szCs w:val="24"/>
        </w:rPr>
        <w:t>–</w:t>
      </w:r>
      <w:r w:rsidRPr="00B06A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06A3C">
        <w:rPr>
          <w:rFonts w:ascii="Times New Roman" w:eastAsia="Times New Roman" w:hAnsi="Times New Roman" w:cs="Times New Roman"/>
          <w:b/>
          <w:sz w:val="24"/>
          <w:szCs w:val="24"/>
        </w:rPr>
        <w:t>DISPOSIZIONI FINALI</w:t>
      </w:r>
    </w:p>
    <w:p w14:paraId="6DF62833" w14:textId="77777777" w:rsidR="00396E09" w:rsidRPr="00B06A3C" w:rsidRDefault="00396E09" w:rsidP="000F20F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18E95C" w14:textId="0FF4A76C" w:rsidR="00396E09" w:rsidRPr="00396E09" w:rsidRDefault="00396E09" w:rsidP="00396E09">
      <w:pPr>
        <w:keepLines/>
        <w:tabs>
          <w:tab w:val="center" w:pos="7655"/>
        </w:tabs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E09">
        <w:rPr>
          <w:rFonts w:ascii="Times New Roman" w:eastAsia="Times New Roman" w:hAnsi="Times New Roman" w:cs="Times New Roman"/>
          <w:sz w:val="24"/>
          <w:szCs w:val="24"/>
        </w:rPr>
        <w:t xml:space="preserve">Ai sensi degli artt. 7 e 8 della Legge n. 241/90 la comunicazione di avvio di procedimento si intende anticipata </w:t>
      </w:r>
      <w:r w:rsidR="00F92CC2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0396E09">
        <w:rPr>
          <w:rFonts w:ascii="Times New Roman" w:eastAsia="Times New Roman" w:hAnsi="Times New Roman" w:cs="Times New Roman"/>
          <w:sz w:val="24"/>
          <w:szCs w:val="24"/>
        </w:rPr>
        <w:t xml:space="preserve"> sostituita dal presente interpello e dall’atto di adesione allo stesso da parte del candidato, attraverso la domanda di partecipazione. </w:t>
      </w:r>
    </w:p>
    <w:p w14:paraId="3EB18D64" w14:textId="77777777" w:rsidR="005F7339" w:rsidRPr="00B06A3C" w:rsidRDefault="005F7339" w:rsidP="005F7339">
      <w:pPr>
        <w:keepLines/>
        <w:tabs>
          <w:tab w:val="center" w:pos="7655"/>
        </w:tabs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363B83" w14:textId="77777777" w:rsidR="00396E09" w:rsidRPr="00396E09" w:rsidRDefault="00396E09" w:rsidP="00396E09">
      <w:pPr>
        <w:keepLines/>
        <w:tabs>
          <w:tab w:val="center" w:pos="7655"/>
        </w:tabs>
        <w:ind w:right="-2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96E09">
        <w:rPr>
          <w:rFonts w:ascii="Times New Roman" w:eastAsia="Times New Roman" w:hAnsi="Times New Roman" w:cs="Times New Roman"/>
          <w:sz w:val="24"/>
          <w:szCs w:val="20"/>
        </w:rPr>
        <w:t xml:space="preserve">Il presente interpello è pubblicato: </w:t>
      </w:r>
    </w:p>
    <w:p w14:paraId="4295E6AF" w14:textId="77777777" w:rsidR="00396E09" w:rsidRPr="00396E09" w:rsidRDefault="00396E09" w:rsidP="00396E09">
      <w:pPr>
        <w:keepLines/>
        <w:tabs>
          <w:tab w:val="center" w:pos="7655"/>
        </w:tabs>
        <w:ind w:right="-2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BBF961A" w14:textId="77777777" w:rsidR="00396E09" w:rsidRPr="00396E09" w:rsidRDefault="00396E09" w:rsidP="00396E09">
      <w:pPr>
        <w:keepLines/>
        <w:tabs>
          <w:tab w:val="center" w:pos="7655"/>
        </w:tabs>
        <w:ind w:right="-2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96E09">
        <w:rPr>
          <w:rFonts w:ascii="Times New Roman" w:eastAsia="Times New Roman" w:hAnsi="Times New Roman" w:cs="Times New Roman"/>
          <w:sz w:val="24"/>
          <w:szCs w:val="20"/>
        </w:rPr>
        <w:t xml:space="preserve">- All’Albo Pretorio on line del Comune di …………; </w:t>
      </w:r>
    </w:p>
    <w:p w14:paraId="4FEE24B5" w14:textId="77777777" w:rsidR="00396E09" w:rsidRPr="00396E09" w:rsidRDefault="00396E09" w:rsidP="00396E09">
      <w:pPr>
        <w:keepLines/>
        <w:tabs>
          <w:tab w:val="center" w:pos="7655"/>
        </w:tabs>
        <w:ind w:right="-2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96E09">
        <w:rPr>
          <w:rFonts w:ascii="Times New Roman" w:eastAsia="Times New Roman" w:hAnsi="Times New Roman" w:cs="Times New Roman"/>
          <w:sz w:val="24"/>
          <w:szCs w:val="20"/>
        </w:rPr>
        <w:t>- Sul sito Internet di questo Comune all’indirizzo ……….;</w:t>
      </w:r>
    </w:p>
    <w:p w14:paraId="7E03159B" w14:textId="77777777" w:rsidR="00396E09" w:rsidRPr="00396E09" w:rsidRDefault="00396E09" w:rsidP="00396E09">
      <w:pPr>
        <w:keepLines/>
        <w:tabs>
          <w:tab w:val="center" w:pos="7655"/>
        </w:tabs>
        <w:ind w:right="-2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96E09">
        <w:rPr>
          <w:rFonts w:ascii="Times New Roman" w:eastAsia="Times New Roman" w:hAnsi="Times New Roman" w:cs="Times New Roman"/>
          <w:sz w:val="24"/>
          <w:szCs w:val="20"/>
        </w:rPr>
        <w:t xml:space="preserve">- Sul sito della Provincia di Brescia </w:t>
      </w:r>
      <w:r w:rsidRPr="00396E09">
        <w:rPr>
          <w:rFonts w:ascii="Times New Roman" w:eastAsia="Times New Roman" w:hAnsi="Times New Roman" w:cs="Times New Roman"/>
          <w:b/>
          <w:bCs/>
          <w:sz w:val="24"/>
          <w:szCs w:val="20"/>
        </w:rPr>
        <w:t>relativo alla raccolta degli interpelli per il profilo di Istruttore Direttivo Tecnico cat. D</w:t>
      </w:r>
      <w:r w:rsidRPr="00396E09">
        <w:rPr>
          <w:rFonts w:ascii="Times New Roman" w:eastAsia="Times New Roman" w:hAnsi="Times New Roman" w:cs="Times New Roman"/>
          <w:sz w:val="24"/>
          <w:szCs w:val="20"/>
        </w:rPr>
        <w:t xml:space="preserve"> all’indirizzo: </w:t>
      </w:r>
    </w:p>
    <w:p w14:paraId="5760E40D" w14:textId="77777777" w:rsidR="00396E09" w:rsidRPr="00396E09" w:rsidRDefault="00AA4D03" w:rsidP="00396E09">
      <w:pPr>
        <w:keepLines/>
        <w:tabs>
          <w:tab w:val="center" w:pos="7655"/>
        </w:tabs>
        <w:ind w:right="-29"/>
        <w:jc w:val="both"/>
        <w:rPr>
          <w:rFonts w:ascii="Times New Roman" w:eastAsia="Times New Roman" w:hAnsi="Times New Roman" w:cs="Times New Roman"/>
          <w:sz w:val="24"/>
          <w:szCs w:val="20"/>
        </w:rPr>
      </w:pPr>
      <w:hyperlink r:id="rId11" w:history="1">
        <w:r w:rsidR="00396E09" w:rsidRPr="00396E09">
          <w:rPr>
            <w:rStyle w:val="Collegamentoipertestuale"/>
            <w:rFonts w:ascii="Times New Roman" w:eastAsia="Times New Roman" w:hAnsi="Times New Roman" w:cs="Times New Roman"/>
            <w:sz w:val="24"/>
            <w:szCs w:val="20"/>
          </w:rPr>
          <w:t>https://www.provincia.brescia.it/istituzionale/concorso/interpelli-enti-locali-assunzione-istruttori-direttivi-tecnici-cat-d</w:t>
        </w:r>
      </w:hyperlink>
    </w:p>
    <w:p w14:paraId="50ABB154" w14:textId="77777777" w:rsidR="001F6951" w:rsidRPr="00B06A3C" w:rsidRDefault="001F6951" w:rsidP="005F7339">
      <w:pPr>
        <w:keepLines/>
        <w:tabs>
          <w:tab w:val="center" w:pos="7655"/>
        </w:tabs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09AA9A" w14:textId="77777777" w:rsidR="005F7339" w:rsidRPr="00B06A3C" w:rsidRDefault="005F7339" w:rsidP="005F7339">
      <w:pPr>
        <w:keepLines/>
        <w:tabs>
          <w:tab w:val="center" w:pos="7655"/>
        </w:tabs>
        <w:ind w:right="-2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DE28FDD" w14:textId="42715B25" w:rsidR="005F7339" w:rsidRDefault="00396E09" w:rsidP="005F7339">
      <w:pPr>
        <w:keepLines/>
        <w:tabs>
          <w:tab w:val="center" w:pos="7655"/>
        </w:tabs>
        <w:ind w:right="-2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Luogo, data </w:t>
      </w:r>
    </w:p>
    <w:p w14:paraId="2B3E07C5" w14:textId="77777777" w:rsidR="005F7339" w:rsidRPr="000D2CF8" w:rsidRDefault="005F7339" w:rsidP="000F20F7">
      <w:pPr>
        <w:keepLines/>
        <w:tabs>
          <w:tab w:val="center" w:pos="7655"/>
        </w:tabs>
        <w:ind w:right="-2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4BD9C50" w14:textId="77777777" w:rsidR="005F7339" w:rsidRPr="0024571A" w:rsidRDefault="000F20F7" w:rsidP="005F7339">
      <w:pPr>
        <w:keepLines/>
        <w:tabs>
          <w:tab w:val="center" w:pos="7655"/>
        </w:tabs>
        <w:ind w:right="-2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4571A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167AA81C" w14:textId="0E27A203" w:rsidR="00046951" w:rsidRDefault="005F7339" w:rsidP="00396E09">
      <w:pPr>
        <w:keepLines/>
        <w:tabs>
          <w:tab w:val="center" w:pos="7655"/>
        </w:tabs>
        <w:ind w:right="-29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9" w:name="_Hlk27580376"/>
      <w:r w:rsidRPr="0024571A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IL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DIRIGENTE </w:t>
      </w:r>
      <w:bookmarkEnd w:id="9"/>
    </w:p>
    <w:p w14:paraId="16D5ED53" w14:textId="77777777" w:rsidR="00396E09" w:rsidRDefault="00396E09" w:rsidP="00396E09">
      <w:pPr>
        <w:keepLines/>
        <w:tabs>
          <w:tab w:val="center" w:pos="7655"/>
        </w:tabs>
        <w:ind w:right="-2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F0769DB" w14:textId="77777777" w:rsidR="00396E09" w:rsidRDefault="00396E09" w:rsidP="00396E09">
      <w:pPr>
        <w:keepLines/>
        <w:tabs>
          <w:tab w:val="center" w:pos="7655"/>
        </w:tabs>
        <w:ind w:right="-2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8348446" w14:textId="3D88A57A" w:rsidR="00396E09" w:rsidRPr="00396E09" w:rsidRDefault="00396E09" w:rsidP="00396E09">
      <w:pPr>
        <w:keepLines/>
        <w:tabs>
          <w:tab w:val="center" w:pos="7655"/>
        </w:tabs>
        <w:ind w:right="-2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</w:rPr>
      </w:pPr>
      <w:r w:rsidRPr="00E27846">
        <w:rPr>
          <w:rFonts w:ascii="Times New Roman" w:eastAsia="Times New Roman" w:hAnsi="Times New Roman" w:cs="Times New Roman"/>
          <w:b/>
          <w:i/>
          <w:iCs/>
          <w:sz w:val="24"/>
          <w:szCs w:val="20"/>
          <w:highlight w:val="yellow"/>
        </w:rPr>
        <w:t xml:space="preserve">RICORDARSI, IN BASE ALLA PROPRIA MODALITA’ DI GESTIONE DELLA SELEZIONE, DI ALLEGARE ANCHE IL MODULO DI DOMANDA PER I CANDIDATI (SE LA GESTIONE DELLA SELEZIONE </w:t>
      </w:r>
      <w:r w:rsidR="00E27846" w:rsidRPr="00E27846">
        <w:rPr>
          <w:rFonts w:ascii="Times New Roman" w:eastAsia="Times New Roman" w:hAnsi="Times New Roman" w:cs="Times New Roman"/>
          <w:b/>
          <w:i/>
          <w:iCs/>
          <w:sz w:val="24"/>
          <w:szCs w:val="20"/>
          <w:highlight w:val="yellow"/>
        </w:rPr>
        <w:t>È</w:t>
      </w:r>
      <w:r w:rsidRPr="00E27846">
        <w:rPr>
          <w:rFonts w:ascii="Times New Roman" w:eastAsia="Times New Roman" w:hAnsi="Times New Roman" w:cs="Times New Roman"/>
          <w:b/>
          <w:i/>
          <w:iCs/>
          <w:sz w:val="24"/>
          <w:szCs w:val="20"/>
          <w:highlight w:val="yellow"/>
        </w:rPr>
        <w:t xml:space="preserve"> TELEMATICA CON UTILIZZO DI PORTALE AD </w:t>
      </w:r>
      <w:r w:rsidR="00F92CC2" w:rsidRPr="00E27846">
        <w:rPr>
          <w:rFonts w:ascii="Times New Roman" w:eastAsia="Times New Roman" w:hAnsi="Times New Roman" w:cs="Times New Roman"/>
          <w:b/>
          <w:i/>
          <w:iCs/>
          <w:sz w:val="24"/>
          <w:szCs w:val="20"/>
          <w:highlight w:val="yellow"/>
        </w:rPr>
        <w:t>HOC, OVVIAMENTE</w:t>
      </w:r>
      <w:r w:rsidRPr="00E27846">
        <w:rPr>
          <w:rFonts w:ascii="Times New Roman" w:eastAsia="Times New Roman" w:hAnsi="Times New Roman" w:cs="Times New Roman"/>
          <w:b/>
          <w:i/>
          <w:iCs/>
          <w:sz w:val="24"/>
          <w:szCs w:val="20"/>
          <w:highlight w:val="yellow"/>
        </w:rPr>
        <w:t>, NON SERVE…)</w:t>
      </w:r>
    </w:p>
    <w:p w14:paraId="07F82BA9" w14:textId="77777777" w:rsidR="00396E09" w:rsidRPr="00396E09" w:rsidRDefault="00396E09" w:rsidP="00396E09">
      <w:pPr>
        <w:keepLines/>
        <w:tabs>
          <w:tab w:val="center" w:pos="7655"/>
        </w:tabs>
        <w:ind w:right="-29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6AF960F" w14:textId="77777777" w:rsidR="00396E09" w:rsidRPr="00396E09" w:rsidRDefault="00396E09" w:rsidP="00396E09">
      <w:pPr>
        <w:keepLines/>
        <w:tabs>
          <w:tab w:val="center" w:pos="7655"/>
        </w:tabs>
        <w:ind w:right="-29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049F942" w14:textId="1271715C" w:rsidR="005F7339" w:rsidRPr="00396E09" w:rsidRDefault="00396E09" w:rsidP="00396E09">
      <w:pPr>
        <w:keepLines/>
        <w:tabs>
          <w:tab w:val="center" w:pos="7655"/>
        </w:tabs>
        <w:ind w:right="-29"/>
        <w:jc w:val="both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E27846">
        <w:rPr>
          <w:rFonts w:ascii="Times New Roman" w:eastAsia="Times New Roman" w:hAnsi="Times New Roman" w:cs="Times New Roman"/>
          <w:b/>
          <w:i/>
          <w:iCs/>
          <w:sz w:val="24"/>
          <w:szCs w:val="20"/>
          <w:highlight w:val="yellow"/>
        </w:rPr>
        <w:t>Segue informativa sul Trattamento dei Dati Personali</w:t>
      </w:r>
      <w:r w:rsidRPr="00E27846">
        <w:rPr>
          <w:rFonts w:ascii="Times New Roman" w:eastAsia="Times New Roman" w:hAnsi="Times New Roman" w:cs="Times New Roman"/>
          <w:b/>
          <w:i/>
          <w:iCs/>
          <w:sz w:val="24"/>
          <w:szCs w:val="20"/>
          <w:highlight w:val="yellow"/>
          <w:u w:val="single"/>
        </w:rPr>
        <w:t xml:space="preserve"> </w:t>
      </w:r>
      <w:r w:rsidRPr="00E27846">
        <w:rPr>
          <w:rFonts w:ascii="Times New Roman" w:eastAsia="Times New Roman" w:hAnsi="Times New Roman" w:cs="Times New Roman"/>
          <w:b/>
          <w:i/>
          <w:iCs/>
          <w:sz w:val="24"/>
          <w:szCs w:val="20"/>
          <w:highlight w:val="yellow"/>
        </w:rPr>
        <w:t>ai sensi dell’articolo 13 del Regolamento Generale sulla protezione dei dati (Regolamento ue 2016/679</w:t>
      </w:r>
    </w:p>
    <w:sectPr w:rsidR="005F7339" w:rsidRPr="00396E09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8D83D" w14:textId="77777777" w:rsidR="003231C2" w:rsidRDefault="003231C2" w:rsidP="000F20F7">
      <w:r>
        <w:separator/>
      </w:r>
    </w:p>
  </w:endnote>
  <w:endnote w:type="continuationSeparator" w:id="0">
    <w:p w14:paraId="536CD814" w14:textId="77777777" w:rsidR="003231C2" w:rsidRDefault="003231C2" w:rsidP="000F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DC472" w14:textId="77777777" w:rsidR="003231C2" w:rsidRDefault="003231C2" w:rsidP="000F20F7">
      <w:r>
        <w:separator/>
      </w:r>
    </w:p>
  </w:footnote>
  <w:footnote w:type="continuationSeparator" w:id="0">
    <w:p w14:paraId="15A31687" w14:textId="77777777" w:rsidR="003231C2" w:rsidRDefault="003231C2" w:rsidP="000F2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75D2" w14:textId="48DF083E" w:rsidR="000F20F7" w:rsidRPr="0098610F" w:rsidRDefault="00F70A7C" w:rsidP="0098610F">
    <w:pPr>
      <w:pStyle w:val="Intestazione"/>
      <w:jc w:val="center"/>
    </w:pPr>
    <w:r>
      <w:rPr>
        <w:noProof/>
      </w:rPr>
      <w:t>STEMMA 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 w15:restartNumberingAfterBreak="0">
    <w:nsid w:val="14F375C4"/>
    <w:multiLevelType w:val="hybridMultilevel"/>
    <w:tmpl w:val="4BAA0D82"/>
    <w:lvl w:ilvl="0" w:tplc="04100011">
      <w:start w:val="1"/>
      <w:numFmt w:val="decimal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D9A6336"/>
    <w:multiLevelType w:val="hybridMultilevel"/>
    <w:tmpl w:val="921E1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502EE"/>
    <w:multiLevelType w:val="hybridMultilevel"/>
    <w:tmpl w:val="31E200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F1A48"/>
    <w:multiLevelType w:val="hybridMultilevel"/>
    <w:tmpl w:val="E804832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344E2"/>
    <w:multiLevelType w:val="hybridMultilevel"/>
    <w:tmpl w:val="B0ECC0F8"/>
    <w:lvl w:ilvl="0" w:tplc="CB5288B8"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506C2"/>
    <w:multiLevelType w:val="hybridMultilevel"/>
    <w:tmpl w:val="F8C0A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06721"/>
    <w:multiLevelType w:val="hybridMultilevel"/>
    <w:tmpl w:val="44FAB600"/>
    <w:lvl w:ilvl="0" w:tplc="816A6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6A6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0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9C76C7"/>
    <w:multiLevelType w:val="hybridMultilevel"/>
    <w:tmpl w:val="EB9C6298"/>
    <w:lvl w:ilvl="0" w:tplc="7D5467AE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EA564F"/>
    <w:multiLevelType w:val="hybridMultilevel"/>
    <w:tmpl w:val="A956BDD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BC131F"/>
    <w:multiLevelType w:val="hybridMultilevel"/>
    <w:tmpl w:val="99DC328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102142">
    <w:abstractNumId w:val="5"/>
  </w:num>
  <w:num w:numId="2" w16cid:durableId="1053851147">
    <w:abstractNumId w:val="7"/>
  </w:num>
  <w:num w:numId="3" w16cid:durableId="1940529463">
    <w:abstractNumId w:val="9"/>
  </w:num>
  <w:num w:numId="4" w16cid:durableId="295140085">
    <w:abstractNumId w:val="8"/>
  </w:num>
  <w:num w:numId="5" w16cid:durableId="509106337">
    <w:abstractNumId w:val="0"/>
  </w:num>
  <w:num w:numId="6" w16cid:durableId="551385495">
    <w:abstractNumId w:val="2"/>
  </w:num>
  <w:num w:numId="7" w16cid:durableId="1870025058">
    <w:abstractNumId w:val="6"/>
  </w:num>
  <w:num w:numId="8" w16cid:durableId="653722921">
    <w:abstractNumId w:val="3"/>
  </w:num>
  <w:num w:numId="9" w16cid:durableId="1801075955">
    <w:abstractNumId w:val="4"/>
  </w:num>
  <w:num w:numId="10" w16cid:durableId="1889411937">
    <w:abstractNumId w:val="10"/>
  </w:num>
  <w:num w:numId="11" w16cid:durableId="335887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F7"/>
    <w:rsid w:val="00014195"/>
    <w:rsid w:val="00031D04"/>
    <w:rsid w:val="00043926"/>
    <w:rsid w:val="00046951"/>
    <w:rsid w:val="000533E9"/>
    <w:rsid w:val="00073024"/>
    <w:rsid w:val="00080000"/>
    <w:rsid w:val="00086A39"/>
    <w:rsid w:val="00086D9B"/>
    <w:rsid w:val="00090504"/>
    <w:rsid w:val="000B1BD6"/>
    <w:rsid w:val="000B200F"/>
    <w:rsid w:val="000B3D92"/>
    <w:rsid w:val="000D1C7F"/>
    <w:rsid w:val="000D2CF8"/>
    <w:rsid w:val="000D3DC8"/>
    <w:rsid w:val="000D4D69"/>
    <w:rsid w:val="000E40F3"/>
    <w:rsid w:val="000E50AB"/>
    <w:rsid w:val="000F1510"/>
    <w:rsid w:val="000F20F7"/>
    <w:rsid w:val="00112979"/>
    <w:rsid w:val="00116193"/>
    <w:rsid w:val="00131F5F"/>
    <w:rsid w:val="0014201F"/>
    <w:rsid w:val="00157813"/>
    <w:rsid w:val="001D25EC"/>
    <w:rsid w:val="001F6951"/>
    <w:rsid w:val="0021753B"/>
    <w:rsid w:val="002279C4"/>
    <w:rsid w:val="00253AEC"/>
    <w:rsid w:val="002543BA"/>
    <w:rsid w:val="00262B27"/>
    <w:rsid w:val="00265FD1"/>
    <w:rsid w:val="0028266F"/>
    <w:rsid w:val="00285D4D"/>
    <w:rsid w:val="002A5A27"/>
    <w:rsid w:val="002C174E"/>
    <w:rsid w:val="002D4EEA"/>
    <w:rsid w:val="002E26B4"/>
    <w:rsid w:val="00302527"/>
    <w:rsid w:val="00316D9F"/>
    <w:rsid w:val="003231C2"/>
    <w:rsid w:val="0032516F"/>
    <w:rsid w:val="00335E72"/>
    <w:rsid w:val="003475C5"/>
    <w:rsid w:val="00370477"/>
    <w:rsid w:val="00396E09"/>
    <w:rsid w:val="003A490E"/>
    <w:rsid w:val="003B5153"/>
    <w:rsid w:val="003B5818"/>
    <w:rsid w:val="003D045A"/>
    <w:rsid w:val="003E4B8B"/>
    <w:rsid w:val="003F770F"/>
    <w:rsid w:val="004221AD"/>
    <w:rsid w:val="004249AF"/>
    <w:rsid w:val="00436734"/>
    <w:rsid w:val="004D3702"/>
    <w:rsid w:val="004F08C1"/>
    <w:rsid w:val="005B0E4D"/>
    <w:rsid w:val="005B1CEB"/>
    <w:rsid w:val="005D6517"/>
    <w:rsid w:val="005E02FB"/>
    <w:rsid w:val="005F7339"/>
    <w:rsid w:val="0060208D"/>
    <w:rsid w:val="006335DB"/>
    <w:rsid w:val="00644239"/>
    <w:rsid w:val="00645CC7"/>
    <w:rsid w:val="00655860"/>
    <w:rsid w:val="00674705"/>
    <w:rsid w:val="00684AC0"/>
    <w:rsid w:val="006C46EC"/>
    <w:rsid w:val="006C4759"/>
    <w:rsid w:val="006C4D4C"/>
    <w:rsid w:val="006E256B"/>
    <w:rsid w:val="006E25B2"/>
    <w:rsid w:val="00702197"/>
    <w:rsid w:val="0072755F"/>
    <w:rsid w:val="007277CE"/>
    <w:rsid w:val="0077521A"/>
    <w:rsid w:val="007861D5"/>
    <w:rsid w:val="007A3B0A"/>
    <w:rsid w:val="007B6A32"/>
    <w:rsid w:val="007C69D5"/>
    <w:rsid w:val="007F0ECE"/>
    <w:rsid w:val="00802CFA"/>
    <w:rsid w:val="00807C45"/>
    <w:rsid w:val="0082789A"/>
    <w:rsid w:val="00847839"/>
    <w:rsid w:val="00851538"/>
    <w:rsid w:val="00865002"/>
    <w:rsid w:val="00872B3B"/>
    <w:rsid w:val="008A1512"/>
    <w:rsid w:val="008C6C40"/>
    <w:rsid w:val="008D1C15"/>
    <w:rsid w:val="008E3C86"/>
    <w:rsid w:val="008F0B69"/>
    <w:rsid w:val="009126EE"/>
    <w:rsid w:val="00920321"/>
    <w:rsid w:val="009859EC"/>
    <w:rsid w:val="0098610F"/>
    <w:rsid w:val="009D484A"/>
    <w:rsid w:val="009D5713"/>
    <w:rsid w:val="009E1CE6"/>
    <w:rsid w:val="009F0C63"/>
    <w:rsid w:val="00A06F92"/>
    <w:rsid w:val="00A8777F"/>
    <w:rsid w:val="00AA4D03"/>
    <w:rsid w:val="00AB72CF"/>
    <w:rsid w:val="00B1322E"/>
    <w:rsid w:val="00B146A8"/>
    <w:rsid w:val="00B23A63"/>
    <w:rsid w:val="00B32209"/>
    <w:rsid w:val="00B4563B"/>
    <w:rsid w:val="00B67C97"/>
    <w:rsid w:val="00B8136E"/>
    <w:rsid w:val="00B93800"/>
    <w:rsid w:val="00BC426A"/>
    <w:rsid w:val="00BC7370"/>
    <w:rsid w:val="00BE3D40"/>
    <w:rsid w:val="00C42EE0"/>
    <w:rsid w:val="00C45CE5"/>
    <w:rsid w:val="00C740E7"/>
    <w:rsid w:val="00C952C0"/>
    <w:rsid w:val="00C95779"/>
    <w:rsid w:val="00D05CF0"/>
    <w:rsid w:val="00D31B2E"/>
    <w:rsid w:val="00D42430"/>
    <w:rsid w:val="00D558FF"/>
    <w:rsid w:val="00D95D2E"/>
    <w:rsid w:val="00DB3CF8"/>
    <w:rsid w:val="00DC19C6"/>
    <w:rsid w:val="00E11E65"/>
    <w:rsid w:val="00E27846"/>
    <w:rsid w:val="00E40800"/>
    <w:rsid w:val="00E555E3"/>
    <w:rsid w:val="00EC2E27"/>
    <w:rsid w:val="00F33DEC"/>
    <w:rsid w:val="00F70A7C"/>
    <w:rsid w:val="00F74FF9"/>
    <w:rsid w:val="00F81651"/>
    <w:rsid w:val="00F92CC2"/>
    <w:rsid w:val="00FE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351B"/>
  <w15:chartTrackingRefBased/>
  <w15:docId w15:val="{5F08517F-FF51-4BD2-B81A-91DC2C09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20F7"/>
    <w:pPr>
      <w:spacing w:after="0" w:line="240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0F20F7"/>
    <w:rPr>
      <w:rFonts w:ascii=".AppleSystemUIFont" w:hAnsi=".AppleSystemUIFont" w:cs="Times New Roman"/>
      <w:sz w:val="32"/>
      <w:szCs w:val="32"/>
    </w:rPr>
  </w:style>
  <w:style w:type="paragraph" w:customStyle="1" w:styleId="p2">
    <w:name w:val="p2"/>
    <w:basedOn w:val="Normale"/>
    <w:rsid w:val="000F20F7"/>
    <w:rPr>
      <w:rFonts w:ascii=".AppleSystemUIFont" w:hAnsi=".AppleSystemUIFont" w:cs="Times New Roman"/>
      <w:sz w:val="32"/>
      <w:szCs w:val="32"/>
    </w:rPr>
  </w:style>
  <w:style w:type="character" w:customStyle="1" w:styleId="s1">
    <w:name w:val="s1"/>
    <w:basedOn w:val="Carpredefinitoparagrafo"/>
    <w:rsid w:val="000F20F7"/>
    <w:rPr>
      <w:rFonts w:ascii=".SFUI-Regular" w:hAnsi=".SFUI-Regular" w:hint="default"/>
      <w:b w:val="0"/>
      <w:bCs w:val="0"/>
      <w:i w:val="0"/>
      <w:iCs w:val="0"/>
      <w:sz w:val="32"/>
      <w:szCs w:val="32"/>
    </w:rPr>
  </w:style>
  <w:style w:type="character" w:customStyle="1" w:styleId="apple-converted-space">
    <w:name w:val="apple-converted-space"/>
    <w:basedOn w:val="Carpredefinitoparagrafo"/>
    <w:rsid w:val="000F20F7"/>
  </w:style>
  <w:style w:type="paragraph" w:styleId="Paragrafoelenco">
    <w:name w:val="List Paragraph"/>
    <w:basedOn w:val="Normale"/>
    <w:uiPriority w:val="34"/>
    <w:qFormat/>
    <w:rsid w:val="000F20F7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0F20F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F20F7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F20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20F7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F20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20F7"/>
    <w:rPr>
      <w:rFonts w:eastAsiaTheme="minorEastAsia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C19C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610F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5F733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F73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incia.brescia.it/sites/default/files/allegati/documenti/87467/elenco_idonei_funz._tec._2023_-_pub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ovincia.brescia.it/sites/default/files/allegati/documenti/70075/elenco_idonei_id_domanda_d_tec_pub_agg._26.05.23.docx_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ovincia.brescia.it/istituzionale/concorso/interpelli-enti-locali-assunzione-istruttori-direttivi-tecnici-cat-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rovincia.brescia.it/sites/default/files/allegati/documenti/87467/elenco_idonei_funz._tec._2023_-_pu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vincia.brescia.it/sites/default/files/allegati/documenti/70075/elenco_idonei_id_domanda_d_tec_pub_agg._26.05.23.docx_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7</Pages>
  <Words>2936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Seccamani</dc:creator>
  <cp:keywords/>
  <dc:description/>
  <cp:lastModifiedBy>Debora Ambrosi</cp:lastModifiedBy>
  <cp:revision>116</cp:revision>
  <cp:lastPrinted>2023-06-30T10:27:00Z</cp:lastPrinted>
  <dcterms:created xsi:type="dcterms:W3CDTF">2022-04-12T09:25:00Z</dcterms:created>
  <dcterms:modified xsi:type="dcterms:W3CDTF">2023-07-19T14:17:00Z</dcterms:modified>
</cp:coreProperties>
</file>