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A104" w14:textId="0A5CAE2C" w:rsidR="008A416B" w:rsidRPr="00B86E3E" w:rsidRDefault="00B622A1" w:rsidP="008A416B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caps/>
          <w:noProof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t xml:space="preserve">DETERMINA A CONTRARRE AI SENSI DELL’ART. </w:t>
      </w:r>
      <w:r w:rsidR="00323770">
        <w:rPr>
          <w:rFonts w:ascii="Arial" w:eastAsia="Times New Roman" w:hAnsi="Arial" w:cs="Arial"/>
          <w:noProof/>
          <w:sz w:val="20"/>
          <w:szCs w:val="20"/>
        </w:rPr>
        <w:t xml:space="preserve">192 TUEL </w:t>
      </w:r>
      <w:r w:rsidR="001322E1">
        <w:rPr>
          <w:rFonts w:ascii="Arial" w:eastAsia="Times New Roman" w:hAnsi="Arial" w:cs="Arial"/>
          <w:noProof/>
          <w:sz w:val="20"/>
          <w:szCs w:val="20"/>
        </w:rPr>
        <w:t>PER L’AFFIDAMENTO DEL SERVIZIO DI……</w:t>
      </w:r>
      <w:r w:rsidR="0032489C">
        <w:rPr>
          <w:rFonts w:ascii="Arial" w:eastAsia="Times New Roman" w:hAnsi="Arial" w:cs="Arial"/>
          <w:noProof/>
          <w:sz w:val="20"/>
          <w:szCs w:val="20"/>
        </w:rPr>
        <w:t>…………………………..</w:t>
      </w:r>
      <w:r w:rsidR="00B86E3E" w:rsidRPr="00B86E3E">
        <w:rPr>
          <w:b/>
          <w:sz w:val="36"/>
          <w:szCs w:val="36"/>
        </w:rPr>
        <w:t xml:space="preserve"> </w:t>
      </w:r>
      <w:r w:rsidR="00B86E3E" w:rsidRPr="00B86E3E">
        <w:rPr>
          <w:rFonts w:ascii="Arial" w:eastAsia="Times New Roman" w:hAnsi="Arial" w:cs="Arial"/>
          <w:caps/>
          <w:noProof/>
          <w:sz w:val="20"/>
          <w:szCs w:val="20"/>
        </w:rPr>
        <w:t>con finalità di promozione e tutela dell’inserimento lavorativo di persone svantaggiate</w:t>
      </w:r>
    </w:p>
    <w:p w14:paraId="4CB507D1" w14:textId="77777777" w:rsidR="00B622A1" w:rsidRPr="00B86E3E" w:rsidRDefault="00B622A1" w:rsidP="00B86E3E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caps/>
          <w:noProof/>
          <w:sz w:val="20"/>
          <w:szCs w:val="20"/>
        </w:rPr>
      </w:pPr>
    </w:p>
    <w:p w14:paraId="2FE10F17" w14:textId="3CE8DEB8" w:rsidR="008A416B" w:rsidRPr="008A416B" w:rsidRDefault="008A416B" w:rsidP="008A416B">
      <w:pPr>
        <w:autoSpaceDE w:val="0"/>
        <w:autoSpaceDN w:val="0"/>
        <w:spacing w:line="276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en-US"/>
        </w:rPr>
      </w:pPr>
      <w:r w:rsidRPr="008A416B">
        <w:rPr>
          <w:rFonts w:ascii="Arial" w:eastAsia="Times New Roman" w:hAnsi="Arial" w:cs="Times New Roman"/>
          <w:i/>
          <w:noProof/>
          <w:sz w:val="20"/>
          <w:szCs w:val="20"/>
          <w:lang w:val="en-US"/>
        </w:rPr>
        <w:t>Premesso che:</w:t>
      </w:r>
    </w:p>
    <w:p w14:paraId="680CA9C3" w14:textId="77777777" w:rsidR="008A416B" w:rsidRPr="008A416B" w:rsidRDefault="008A416B" w:rsidP="008A416B">
      <w:pPr>
        <w:autoSpaceDE w:val="0"/>
        <w:autoSpaceDN w:val="0"/>
        <w:spacing w:line="276" w:lineRule="auto"/>
        <w:jc w:val="both"/>
        <w:rPr>
          <w:rFonts w:ascii="Arial" w:eastAsia="Times New Roman" w:hAnsi="Arial" w:cs="Times New Roman"/>
          <w:noProof/>
          <w:sz w:val="20"/>
          <w:szCs w:val="20"/>
          <w:lang w:val="en-US"/>
        </w:rPr>
      </w:pPr>
    </w:p>
    <w:p w14:paraId="48D997D3" w14:textId="77777777" w:rsidR="008A416B" w:rsidRPr="008A416B" w:rsidRDefault="008A416B" w:rsidP="008A416B">
      <w:pPr>
        <w:numPr>
          <w:ilvl w:val="0"/>
          <w:numId w:val="4"/>
        </w:numPr>
        <w:tabs>
          <w:tab w:val="num" w:pos="142"/>
        </w:tabs>
        <w:spacing w:line="276" w:lineRule="auto"/>
        <w:ind w:left="0" w:firstLine="0"/>
        <w:jc w:val="both"/>
        <w:rPr>
          <w:rFonts w:ascii="Arial" w:eastAsia="Times New Roman" w:hAnsi="Arial" w:cs="Times New Roman"/>
          <w:noProof/>
          <w:sz w:val="20"/>
          <w:szCs w:val="20"/>
        </w:rPr>
      </w:pPr>
      <w:r w:rsidRPr="008A416B">
        <w:rPr>
          <w:rFonts w:ascii="Arial" w:eastAsia="Times New Roman" w:hAnsi="Arial" w:cs="Times New Roman"/>
          <w:noProof/>
          <w:sz w:val="20"/>
          <w:szCs w:val="20"/>
        </w:rPr>
        <w:t>con deliberazione del Consiglio comunale n. ………..…, in data …………………………., esecutiva, è stato approvato il bilancio di previsione per l’esercizio finanziario corrente;</w:t>
      </w:r>
    </w:p>
    <w:p w14:paraId="5EA24867" w14:textId="77777777" w:rsidR="008A416B" w:rsidRPr="008A416B" w:rsidRDefault="008A416B" w:rsidP="008A416B">
      <w:pPr>
        <w:autoSpaceDE w:val="0"/>
        <w:autoSpaceDN w:val="0"/>
        <w:spacing w:line="276" w:lineRule="auto"/>
        <w:jc w:val="both"/>
        <w:rPr>
          <w:rFonts w:ascii="Arial" w:eastAsia="Times New Roman" w:hAnsi="Arial" w:cs="Times New Roman"/>
          <w:noProof/>
          <w:sz w:val="20"/>
          <w:szCs w:val="20"/>
        </w:rPr>
      </w:pPr>
    </w:p>
    <w:p w14:paraId="12C06D97" w14:textId="77777777" w:rsidR="008A416B" w:rsidRPr="008A416B" w:rsidRDefault="008A416B" w:rsidP="008A416B">
      <w:pPr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eastAsia="Times New Roman" w:hAnsi="Arial" w:cs="Times New Roman"/>
          <w:noProof/>
          <w:sz w:val="20"/>
          <w:szCs w:val="20"/>
        </w:rPr>
      </w:pPr>
      <w:r w:rsidRPr="008A416B">
        <w:rPr>
          <w:rFonts w:ascii="Arial" w:eastAsia="Times New Roman" w:hAnsi="Arial" w:cs="Times New Roman"/>
          <w:noProof/>
          <w:sz w:val="20"/>
          <w:szCs w:val="20"/>
        </w:rPr>
        <w:t>con deliberazione della Giunta comunale n. …………, in data …………………….., esecutiva, è stato approvato il piano esecutivo di gestione;</w:t>
      </w:r>
    </w:p>
    <w:p w14:paraId="7B38E8FB" w14:textId="77777777" w:rsidR="008A416B" w:rsidRPr="008A416B" w:rsidRDefault="008A416B" w:rsidP="008A416B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14EEF0D" w14:textId="77777777" w:rsidR="008A416B" w:rsidRPr="008A416B" w:rsidRDefault="008A416B" w:rsidP="008A416B">
      <w:pPr>
        <w:numPr>
          <w:ilvl w:val="0"/>
          <w:numId w:val="4"/>
        </w:numPr>
        <w:tabs>
          <w:tab w:val="num" w:pos="142"/>
        </w:tabs>
        <w:autoSpaceDE w:val="0"/>
        <w:autoSpaceDN w:val="0"/>
        <w:spacing w:line="360" w:lineRule="auto"/>
        <w:ind w:left="0" w:firstLine="0"/>
        <w:jc w:val="both"/>
        <w:rPr>
          <w:rFonts w:ascii="Arial" w:eastAsia="Times New Roman" w:hAnsi="Arial" w:cs="Times New Roman"/>
          <w:noProof/>
          <w:sz w:val="20"/>
          <w:szCs w:val="20"/>
        </w:rPr>
      </w:pPr>
      <w:r w:rsidRPr="008A416B">
        <w:rPr>
          <w:rFonts w:ascii="Arial" w:eastAsia="Times New Roman" w:hAnsi="Arial" w:cs="Times New Roman"/>
          <w:noProof/>
          <w:sz w:val="20"/>
          <w:szCs w:val="20"/>
        </w:rPr>
        <w:t>nel</w:t>
      </w:r>
      <w:r>
        <w:rPr>
          <w:rFonts w:ascii="Arial" w:eastAsia="Times New Roman" w:hAnsi="Arial" w:cs="Times New Roman"/>
          <w:noProof/>
          <w:sz w:val="20"/>
          <w:szCs w:val="20"/>
        </w:rPr>
        <w:t xml:space="preserve"> </w:t>
      </w:r>
      <w:r w:rsidRPr="008A416B">
        <w:rPr>
          <w:rFonts w:ascii="Arial" w:eastAsia="Times New Roman" w:hAnsi="Arial" w:cs="Times New Roman"/>
          <w:noProof/>
          <w:sz w:val="20"/>
          <w:szCs w:val="20"/>
        </w:rPr>
        <w:t>Programma</w:t>
      </w:r>
      <w:r>
        <w:rPr>
          <w:rFonts w:ascii="Arial" w:eastAsia="Times New Roman" w:hAnsi="Arial" w:cs="Times New Roman"/>
          <w:noProof/>
          <w:sz w:val="20"/>
          <w:szCs w:val="20"/>
        </w:rPr>
        <w:t xml:space="preserve"> biennale dei servizi e delle forniture</w:t>
      </w:r>
      <w:r w:rsidRPr="008A416B">
        <w:rPr>
          <w:rFonts w:ascii="Arial" w:eastAsia="Times New Roman" w:hAnsi="Arial" w:cs="Times New Roman"/>
          <w:noProof/>
          <w:sz w:val="20"/>
          <w:szCs w:val="20"/>
        </w:rPr>
        <w:t xml:space="preserve"> per il </w:t>
      </w:r>
      <w:r>
        <w:rPr>
          <w:rFonts w:ascii="Arial" w:eastAsia="Times New Roman" w:hAnsi="Arial" w:cs="Times New Roman"/>
          <w:noProof/>
          <w:sz w:val="20"/>
          <w:szCs w:val="20"/>
        </w:rPr>
        <w:t>bi</w:t>
      </w:r>
      <w:r w:rsidRPr="008A416B">
        <w:rPr>
          <w:rFonts w:ascii="Arial" w:eastAsia="Times New Roman" w:hAnsi="Arial" w:cs="Times New Roman"/>
          <w:noProof/>
          <w:sz w:val="20"/>
          <w:szCs w:val="20"/>
        </w:rPr>
        <w:t>ennio ……………..…/………..……   è stata inserita , nell’anno …………………....…., la previsione della realizzazione del seguente</w:t>
      </w:r>
      <w:r w:rsidR="00152719">
        <w:rPr>
          <w:rFonts w:ascii="Arial" w:eastAsia="Times New Roman" w:hAnsi="Arial" w:cs="Times New Roman"/>
          <w:noProof/>
          <w:sz w:val="20"/>
          <w:szCs w:val="20"/>
        </w:rPr>
        <w:t xml:space="preserve"> servizi</w:t>
      </w:r>
      <w:r w:rsidR="000E4546">
        <w:rPr>
          <w:rFonts w:ascii="Arial" w:eastAsia="Times New Roman" w:hAnsi="Arial" w:cs="Times New Roman"/>
          <w:noProof/>
          <w:sz w:val="20"/>
          <w:szCs w:val="20"/>
        </w:rPr>
        <w:t xml:space="preserve">o con </w:t>
      </w:r>
      <w:r w:rsidR="000E4546" w:rsidRPr="00BD42D5">
        <w:rPr>
          <w:rFonts w:ascii="Arial" w:eastAsia="Times New Roman" w:hAnsi="Arial" w:cs="Times New Roman"/>
          <w:noProof/>
          <w:sz w:val="20"/>
          <w:szCs w:val="20"/>
        </w:rPr>
        <w:t xml:space="preserve">l’inserimento di persone svantaggiate ex artt. 100 e 112 del D. Lgs. 50/2016 </w:t>
      </w:r>
      <w:r w:rsidR="000E4546">
        <w:rPr>
          <w:rFonts w:ascii="Arial" w:eastAsia="Times New Roman" w:hAnsi="Arial" w:cs="Times New Roman"/>
          <w:noProof/>
          <w:sz w:val="20"/>
          <w:szCs w:val="20"/>
        </w:rPr>
        <w:t xml:space="preserve"> </w:t>
      </w:r>
      <w:r w:rsidR="00152719">
        <w:rPr>
          <w:rFonts w:ascii="Arial" w:eastAsia="Times New Roman" w:hAnsi="Arial" w:cs="Times New Roman"/>
          <w:noProof/>
          <w:sz w:val="20"/>
          <w:szCs w:val="20"/>
        </w:rPr>
        <w:t xml:space="preserve"> …. </w:t>
      </w:r>
      <w:r w:rsidRPr="008A416B">
        <w:rPr>
          <w:rFonts w:ascii="Arial" w:eastAsia="Times New Roman" w:hAnsi="Arial" w:cs="Times New Roman"/>
          <w:noProof/>
          <w:sz w:val="20"/>
          <w:szCs w:val="20"/>
        </w:rPr>
        <w:t>:</w:t>
      </w:r>
    </w:p>
    <w:p w14:paraId="5C35A7F4" w14:textId="77777777" w:rsidR="008A416B" w:rsidRPr="008A416B" w:rsidRDefault="008A416B" w:rsidP="008A416B">
      <w:pPr>
        <w:autoSpaceDE w:val="0"/>
        <w:autoSpaceDN w:val="0"/>
        <w:spacing w:line="360" w:lineRule="auto"/>
        <w:jc w:val="both"/>
        <w:rPr>
          <w:rFonts w:ascii="Arial" w:eastAsia="Times New Roman" w:hAnsi="Arial" w:cs="Times New Roman"/>
          <w:noProof/>
          <w:sz w:val="20"/>
          <w:szCs w:val="20"/>
        </w:rPr>
      </w:pPr>
      <w:r w:rsidRPr="008A416B">
        <w:rPr>
          <w:rFonts w:ascii="Arial" w:eastAsia="Times New Roman" w:hAnsi="Arial" w:cs="Times New Roman"/>
          <w:noProof/>
          <w:sz w:val="20"/>
          <w:szCs w:val="20"/>
        </w:rPr>
        <w:t>………………………………………………………………………………..………………………………………….....</w:t>
      </w:r>
    </w:p>
    <w:p w14:paraId="11791A81" w14:textId="77777777" w:rsidR="008A416B" w:rsidRPr="008A416B" w:rsidRDefault="008A416B" w:rsidP="008A416B">
      <w:pPr>
        <w:autoSpaceDE w:val="0"/>
        <w:autoSpaceDN w:val="0"/>
        <w:spacing w:line="360" w:lineRule="auto"/>
        <w:jc w:val="both"/>
        <w:rPr>
          <w:rFonts w:ascii="Arial" w:eastAsia="Times New Roman" w:hAnsi="Arial" w:cs="Times New Roman"/>
          <w:noProof/>
          <w:sz w:val="20"/>
          <w:szCs w:val="20"/>
        </w:rPr>
      </w:pPr>
      <w:r w:rsidRPr="008A416B">
        <w:rPr>
          <w:rFonts w:ascii="Arial" w:eastAsia="Times New Roman" w:hAnsi="Arial" w:cs="Times New Roman"/>
          <w:noProof/>
          <w:sz w:val="20"/>
          <w:szCs w:val="20"/>
        </w:rPr>
        <w:t>…………………………………………………………………………………..……………………………………….....</w:t>
      </w:r>
    </w:p>
    <w:p w14:paraId="6DFA78B0" w14:textId="77777777" w:rsidR="008A416B" w:rsidRPr="008A416B" w:rsidRDefault="008A416B" w:rsidP="008A416B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3CF4F01F" w14:textId="77777777" w:rsidR="008A416B" w:rsidRPr="008A416B" w:rsidRDefault="008A416B" w:rsidP="008A416B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autoSpaceDE w:val="0"/>
        <w:autoSpaceDN w:val="0"/>
        <w:spacing w:line="300" w:lineRule="exact"/>
        <w:ind w:hanging="72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per i</w:t>
      </w:r>
      <w:r w:rsidR="00152719">
        <w:rPr>
          <w:rFonts w:ascii="Arial" w:eastAsia="Times New Roman" w:hAnsi="Arial" w:cs="Arial"/>
          <w:noProof/>
          <w:sz w:val="20"/>
          <w:szCs w:val="20"/>
        </w:rPr>
        <w:t>l Servizio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di …………………………………………………………………................................................ </w:t>
      </w:r>
    </w:p>
    <w:p w14:paraId="1BACBC97" w14:textId="77777777" w:rsidR="008A416B" w:rsidRPr="008A416B" w:rsidRDefault="008A416B" w:rsidP="008A416B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…………………………………………………………………................................................................................... </w:t>
      </w:r>
    </w:p>
    <w:p w14:paraId="4CCBB2D7" w14:textId="2D123ECA" w:rsidR="008A416B" w:rsidRPr="008A416B" w:rsidRDefault="008A416B" w:rsidP="008A416B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è stato approvato </w:t>
      </w:r>
      <w:r w:rsidRPr="00BD42D5">
        <w:rPr>
          <w:rFonts w:ascii="Arial" w:eastAsia="Times New Roman" w:hAnsi="Arial" w:cs="Arial"/>
          <w:noProof/>
          <w:sz w:val="20"/>
          <w:szCs w:val="20"/>
        </w:rPr>
        <w:t xml:space="preserve">il progetto </w:t>
      </w:r>
      <w:r w:rsidR="00BD42D5" w:rsidRPr="00BD42D5">
        <w:rPr>
          <w:rFonts w:ascii="Arial" w:eastAsia="Times New Roman" w:hAnsi="Arial" w:cs="Arial"/>
          <w:noProof/>
          <w:sz w:val="20"/>
          <w:szCs w:val="20"/>
        </w:rPr>
        <w:t>di cui all’art.23 comm</w:t>
      </w:r>
      <w:r w:rsidR="00A33794">
        <w:rPr>
          <w:rFonts w:ascii="Arial" w:eastAsia="Times New Roman" w:hAnsi="Arial" w:cs="Arial"/>
          <w:noProof/>
          <w:sz w:val="20"/>
          <w:szCs w:val="20"/>
        </w:rPr>
        <w:t>i 14 e</w:t>
      </w:r>
      <w:r w:rsidR="00BD42D5" w:rsidRPr="00BD42D5">
        <w:rPr>
          <w:rFonts w:ascii="Arial" w:eastAsia="Times New Roman" w:hAnsi="Arial" w:cs="Arial"/>
          <w:noProof/>
          <w:sz w:val="20"/>
          <w:szCs w:val="20"/>
        </w:rPr>
        <w:t xml:space="preserve"> 15 del Dlgs.50/2016 e smi,  </w:t>
      </w:r>
      <w:r w:rsidRPr="008A416B">
        <w:rPr>
          <w:rFonts w:ascii="Arial" w:eastAsia="Times New Roman" w:hAnsi="Arial" w:cs="Arial"/>
          <w:noProof/>
          <w:sz w:val="20"/>
          <w:szCs w:val="20"/>
        </w:rPr>
        <w:t>con provvedimento del ........................................................................., n. ..................., in data .......................................</w:t>
      </w:r>
      <w:r w:rsidR="006B0BE1" w:rsidRPr="006B0BE1">
        <w:rPr>
          <w:rFonts w:cs="Calibri"/>
          <w:bCs/>
          <w:iCs/>
          <w:szCs w:val="24"/>
        </w:rPr>
        <w:t xml:space="preserve"> </w:t>
      </w:r>
      <w:r w:rsidR="006B0BE1" w:rsidRPr="006B0BE1">
        <w:rPr>
          <w:rFonts w:ascii="Arial" w:hAnsi="Arial" w:cs="Arial"/>
          <w:bCs/>
          <w:iCs/>
          <w:sz w:val="20"/>
          <w:szCs w:val="20"/>
        </w:rPr>
        <w:t xml:space="preserve">redatto tenendo conto delle specifiche tecniche e delle clausole contrattuali contenute nei criteri ambientali minimi (CAM) di cui al </w:t>
      </w:r>
      <w:proofErr w:type="spellStart"/>
      <w:r w:rsidR="006B0BE1" w:rsidRPr="006B0BE1">
        <w:rPr>
          <w:rFonts w:ascii="Arial" w:hAnsi="Arial" w:cs="Arial"/>
          <w:bCs/>
          <w:iCs/>
          <w:sz w:val="20"/>
          <w:szCs w:val="20"/>
        </w:rPr>
        <w:t>d.m.</w:t>
      </w:r>
      <w:proofErr w:type="spellEnd"/>
      <w:proofErr w:type="gramStart"/>
      <w:r w:rsidR="006B0BE1" w:rsidRPr="006B0BE1">
        <w:rPr>
          <w:rFonts w:ascii="Arial" w:hAnsi="Arial" w:cs="Arial"/>
          <w:bCs/>
          <w:iCs/>
          <w:sz w:val="20"/>
          <w:szCs w:val="20"/>
        </w:rPr>
        <w:t xml:space="preserve"> ….</w:t>
      </w:r>
      <w:proofErr w:type="gramEnd"/>
      <w:r w:rsidR="006B0BE1" w:rsidRPr="006B0BE1">
        <w:rPr>
          <w:rFonts w:ascii="Arial" w:hAnsi="Arial" w:cs="Arial"/>
          <w:bCs/>
          <w:iCs/>
          <w:sz w:val="20"/>
          <w:szCs w:val="20"/>
        </w:rPr>
        <w:t xml:space="preserve">. del Ministero dell’Ambiente della Tutela del Territorio e del Mare recante </w:t>
      </w:r>
      <w:proofErr w:type="gramStart"/>
      <w:r w:rsidR="006B0BE1" w:rsidRPr="006B0BE1">
        <w:rPr>
          <w:rFonts w:ascii="Arial" w:hAnsi="Arial" w:cs="Arial"/>
          <w:bCs/>
          <w:iCs/>
          <w:sz w:val="20"/>
          <w:szCs w:val="20"/>
        </w:rPr>
        <w:t>“….</w:t>
      </w:r>
      <w:proofErr w:type="gramEnd"/>
      <w:r w:rsidR="006B0BE1" w:rsidRPr="006B0BE1">
        <w:rPr>
          <w:rFonts w:ascii="Arial" w:hAnsi="Arial" w:cs="Arial"/>
          <w:bCs/>
          <w:iCs/>
          <w:sz w:val="20"/>
          <w:szCs w:val="20"/>
        </w:rPr>
        <w:t>.”</w:t>
      </w:r>
      <w:r w:rsidR="006B0BE1" w:rsidRPr="006B0BE1">
        <w:rPr>
          <w:rFonts w:ascii="Arial" w:hAnsi="Arial" w:cs="Arial"/>
          <w:i/>
          <w:sz w:val="20"/>
          <w:szCs w:val="20"/>
        </w:rPr>
        <w:t>.</w:t>
      </w:r>
    </w:p>
    <w:p w14:paraId="3D98AE9C" w14:textId="77777777" w:rsidR="008A416B" w:rsidRPr="008A416B" w:rsidRDefault="008A416B" w:rsidP="008A416B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256F5B9C" w14:textId="77777777" w:rsidR="008A416B" w:rsidRPr="008A416B" w:rsidRDefault="008A416B" w:rsidP="008A416B">
      <w:pPr>
        <w:tabs>
          <w:tab w:val="left" w:pos="284"/>
        </w:tabs>
        <w:autoSpaceDE w:val="0"/>
        <w:autoSpaceDN w:val="0"/>
        <w:spacing w:line="300" w:lineRule="exact"/>
        <w:ind w:right="-1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Atteso che è necessario provvedere ai successivi adempimenti previsti dalla legge, con particolare riferimento alla procedura di gara;</w:t>
      </w:r>
    </w:p>
    <w:p w14:paraId="3C1A2758" w14:textId="77777777" w:rsidR="008A416B" w:rsidRPr="008A416B" w:rsidRDefault="008A416B" w:rsidP="008A416B">
      <w:pPr>
        <w:tabs>
          <w:tab w:val="left" w:pos="284"/>
        </w:tabs>
        <w:autoSpaceDE w:val="0"/>
        <w:autoSpaceDN w:val="0"/>
        <w:spacing w:line="300" w:lineRule="exact"/>
        <w:ind w:right="-1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264333C" w14:textId="3C92168D" w:rsidR="008A416B" w:rsidRPr="00305FE4" w:rsidRDefault="008A416B" w:rsidP="00C71C1A">
      <w:pPr>
        <w:tabs>
          <w:tab w:val="left" w:pos="284"/>
        </w:tabs>
        <w:autoSpaceDE w:val="0"/>
        <w:autoSpaceDN w:val="0"/>
        <w:spacing w:line="300" w:lineRule="exact"/>
        <w:ind w:right="-1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Ritenuto che, ai sensi di quanto ammesso dalle disposizioni normative vigenti, sussistono i presupposti per procedere alla scelta del contraente mediante</w:t>
      </w:r>
      <w:r w:rsidR="00C71C1A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586C33" w:rsidRPr="00305FE4">
        <w:rPr>
          <w:rFonts w:ascii="Arial" w:eastAsia="Times New Roman" w:hAnsi="Arial" w:cs="Arial"/>
          <w:noProof/>
          <w:sz w:val="20"/>
          <w:szCs w:val="20"/>
        </w:rPr>
        <w:t>procedura aperta</w:t>
      </w:r>
      <w:r w:rsidR="00AA5740">
        <w:rPr>
          <w:rFonts w:ascii="Arial" w:eastAsia="Times New Roman" w:hAnsi="Arial" w:cs="Arial"/>
          <w:noProof/>
          <w:sz w:val="20"/>
          <w:szCs w:val="20"/>
        </w:rPr>
        <w:t>, a</w:t>
      </w:r>
      <w:r w:rsidR="00796E2A" w:rsidRPr="00305FE4">
        <w:rPr>
          <w:rFonts w:ascii="Arial" w:eastAsia="Times New Roman" w:hAnsi="Arial" w:cs="Arial"/>
          <w:noProof/>
          <w:sz w:val="20"/>
          <w:szCs w:val="20"/>
        </w:rPr>
        <w:t>i sensi dell’art</w:t>
      </w:r>
      <w:r w:rsidR="00AA5740">
        <w:rPr>
          <w:rFonts w:ascii="Arial" w:eastAsia="Times New Roman" w:hAnsi="Arial" w:cs="Arial"/>
          <w:noProof/>
          <w:sz w:val="20"/>
          <w:szCs w:val="20"/>
        </w:rPr>
        <w:t xml:space="preserve">.60 </w:t>
      </w:r>
      <w:r w:rsidR="00D12597">
        <w:rPr>
          <w:rFonts w:ascii="Arial" w:eastAsia="Times New Roman" w:hAnsi="Arial" w:cs="Arial"/>
          <w:noProof/>
          <w:sz w:val="20"/>
          <w:szCs w:val="20"/>
        </w:rPr>
        <w:t xml:space="preserve">e 95 </w:t>
      </w:r>
      <w:r w:rsidR="00AA5740">
        <w:rPr>
          <w:rFonts w:ascii="Arial" w:eastAsia="Times New Roman" w:hAnsi="Arial" w:cs="Arial"/>
          <w:noProof/>
          <w:sz w:val="20"/>
          <w:szCs w:val="20"/>
        </w:rPr>
        <w:t xml:space="preserve">del </w:t>
      </w:r>
      <w:r w:rsidR="00AA5740" w:rsidRPr="00BD42D5">
        <w:rPr>
          <w:rFonts w:ascii="Arial" w:eastAsia="Times New Roman" w:hAnsi="Arial" w:cs="Arial"/>
          <w:noProof/>
          <w:sz w:val="20"/>
          <w:szCs w:val="20"/>
        </w:rPr>
        <w:t>del Dlgs.50/2016 e smi</w:t>
      </w:r>
      <w:r w:rsidR="00AA5740">
        <w:rPr>
          <w:rFonts w:ascii="Arial" w:eastAsia="Times New Roman" w:hAnsi="Arial" w:cs="Arial"/>
          <w:noProof/>
          <w:sz w:val="20"/>
          <w:szCs w:val="20"/>
        </w:rPr>
        <w:t>,</w:t>
      </w:r>
      <w:r w:rsidR="00796E2A" w:rsidRPr="00305FE4">
        <w:rPr>
          <w:rFonts w:ascii="Arial" w:eastAsia="Times New Roman" w:hAnsi="Arial" w:cs="Arial"/>
          <w:noProof/>
          <w:sz w:val="20"/>
          <w:szCs w:val="20"/>
        </w:rPr>
        <w:t xml:space="preserve"> in quanto trattasi di servizio di importo complessivo pari e superiore a …</w:t>
      </w:r>
      <w:r w:rsidR="006456C2">
        <w:rPr>
          <w:rFonts w:ascii="Arial" w:eastAsia="Times New Roman" w:hAnsi="Arial" w:cs="Arial"/>
          <w:noProof/>
          <w:sz w:val="20"/>
          <w:szCs w:val="20"/>
        </w:rPr>
        <w:t>…..</w:t>
      </w:r>
    </w:p>
    <w:p w14:paraId="277CB290" w14:textId="3C6EB462" w:rsidR="00681F16" w:rsidRDefault="00681F16" w:rsidP="008A416B">
      <w:pPr>
        <w:tabs>
          <w:tab w:val="left" w:pos="284"/>
        </w:tabs>
        <w:autoSpaceDE w:val="0"/>
        <w:autoSpaceDN w:val="0"/>
        <w:spacing w:line="300" w:lineRule="exact"/>
        <w:ind w:right="-1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1E4047E" w14:textId="75C0838A" w:rsidR="00787D0D" w:rsidRPr="00787D0D" w:rsidRDefault="00787D0D" w:rsidP="00787D0D">
      <w:pPr>
        <w:tabs>
          <w:tab w:val="left" w:pos="284"/>
        </w:tabs>
        <w:autoSpaceDE w:val="0"/>
        <w:autoSpaceDN w:val="0"/>
        <w:spacing w:line="300" w:lineRule="exact"/>
        <w:ind w:right="-1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787D0D">
        <w:rPr>
          <w:rFonts w:ascii="Arial" w:eastAsia="Times New Roman" w:hAnsi="Arial" w:cs="Arial"/>
          <w:noProof/>
          <w:sz w:val="20"/>
          <w:szCs w:val="20"/>
        </w:rPr>
        <w:t>Considerato che, in relazione a quanto disposto dall’art. 95 comma 4 lett. a) del D.Lgs. n. 50/2016  si debba procedere all’aggiudicazione del servizio  di cui trattasi con il criterio dell’offerta economicamente più vantaggiosa sulla base del miglior rapporto qualità/prezzo</w:t>
      </w:r>
      <w:r w:rsidR="00366B82">
        <w:rPr>
          <w:rFonts w:ascii="Arial" w:eastAsia="Times New Roman" w:hAnsi="Arial" w:cs="Arial"/>
          <w:noProof/>
          <w:sz w:val="20"/>
          <w:szCs w:val="20"/>
        </w:rPr>
        <w:t>;</w:t>
      </w:r>
    </w:p>
    <w:p w14:paraId="39271BDA" w14:textId="77777777" w:rsidR="003610E1" w:rsidRPr="008A416B" w:rsidRDefault="003610E1" w:rsidP="00787D0D">
      <w:pPr>
        <w:tabs>
          <w:tab w:val="left" w:pos="284"/>
        </w:tabs>
        <w:autoSpaceDE w:val="0"/>
        <w:autoSpaceDN w:val="0"/>
        <w:spacing w:line="300" w:lineRule="exact"/>
        <w:ind w:right="-1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32957B01" w14:textId="25065AB2" w:rsidR="00900482" w:rsidRDefault="008A416B" w:rsidP="008A416B">
      <w:pPr>
        <w:tabs>
          <w:tab w:val="left" w:pos="709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Visto che il competente servizio ha predisposto </w:t>
      </w:r>
      <w:r w:rsidR="002558A9">
        <w:rPr>
          <w:rFonts w:ascii="Arial" w:eastAsia="Times New Roman" w:hAnsi="Arial" w:cs="Arial"/>
          <w:noProof/>
          <w:sz w:val="20"/>
          <w:szCs w:val="20"/>
        </w:rPr>
        <w:t>i seguenti atti d</w:t>
      </w:r>
      <w:r w:rsidRPr="008A416B">
        <w:rPr>
          <w:rFonts w:ascii="Arial" w:eastAsia="Times New Roman" w:hAnsi="Arial" w:cs="Arial"/>
          <w:noProof/>
          <w:sz w:val="20"/>
          <w:szCs w:val="20"/>
        </w:rPr>
        <w:t>i gara per l’affidamento d</w:t>
      </w:r>
      <w:r w:rsidR="00846163">
        <w:rPr>
          <w:rFonts w:ascii="Arial" w:eastAsia="Times New Roman" w:hAnsi="Arial" w:cs="Arial"/>
          <w:noProof/>
          <w:sz w:val="20"/>
          <w:szCs w:val="20"/>
        </w:rPr>
        <w:t xml:space="preserve">el </w:t>
      </w:r>
      <w:r w:rsidR="003D43EA">
        <w:rPr>
          <w:rFonts w:ascii="Arial" w:eastAsia="Times New Roman" w:hAnsi="Arial" w:cs="Arial"/>
          <w:noProof/>
          <w:sz w:val="20"/>
          <w:szCs w:val="20"/>
        </w:rPr>
        <w:t>servizio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specificat</w:t>
      </w:r>
      <w:r w:rsidR="003D43EA">
        <w:rPr>
          <w:rFonts w:ascii="Arial" w:eastAsia="Times New Roman" w:hAnsi="Arial" w:cs="Arial"/>
          <w:noProof/>
          <w:sz w:val="20"/>
          <w:szCs w:val="20"/>
        </w:rPr>
        <w:t>o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in oggetto</w:t>
      </w:r>
      <w:r w:rsidR="00900482">
        <w:rPr>
          <w:rFonts w:ascii="Arial" w:eastAsia="Times New Roman" w:hAnsi="Arial" w:cs="Arial"/>
          <w:noProof/>
          <w:sz w:val="20"/>
          <w:szCs w:val="20"/>
        </w:rPr>
        <w:t xml:space="preserve">: </w:t>
      </w:r>
    </w:p>
    <w:p w14:paraId="2B9C9474" w14:textId="77777777" w:rsidR="00900482" w:rsidRPr="002558A9" w:rsidRDefault="00900482" w:rsidP="00900482">
      <w:pPr>
        <w:numPr>
          <w:ilvl w:val="2"/>
          <w:numId w:val="6"/>
        </w:numPr>
        <w:spacing w:before="60" w:after="60" w:line="276" w:lineRule="auto"/>
        <w:ind w:left="284" w:hanging="284"/>
        <w:rPr>
          <w:rFonts w:ascii="Arial" w:hAnsi="Arial" w:cs="Arial"/>
          <w:bCs/>
          <w:iCs/>
          <w:sz w:val="20"/>
          <w:szCs w:val="20"/>
        </w:rPr>
      </w:pPr>
      <w:r w:rsidRPr="002558A9">
        <w:rPr>
          <w:rFonts w:ascii="Arial" w:hAnsi="Arial" w:cs="Arial"/>
          <w:bCs/>
          <w:iCs/>
          <w:sz w:val="20"/>
          <w:szCs w:val="20"/>
        </w:rPr>
        <w:t>Bando di gara;</w:t>
      </w:r>
    </w:p>
    <w:p w14:paraId="30F7FDBC" w14:textId="77777777" w:rsidR="00900482" w:rsidRPr="002558A9" w:rsidRDefault="00900482" w:rsidP="00900482">
      <w:pPr>
        <w:numPr>
          <w:ilvl w:val="2"/>
          <w:numId w:val="6"/>
        </w:numPr>
        <w:spacing w:before="60" w:after="60" w:line="276" w:lineRule="auto"/>
        <w:ind w:left="284" w:hanging="284"/>
        <w:rPr>
          <w:rFonts w:ascii="Arial" w:hAnsi="Arial" w:cs="Arial"/>
          <w:bCs/>
          <w:iCs/>
          <w:sz w:val="20"/>
          <w:szCs w:val="20"/>
        </w:rPr>
      </w:pPr>
      <w:r w:rsidRPr="002558A9">
        <w:rPr>
          <w:rFonts w:ascii="Arial" w:hAnsi="Arial" w:cs="Arial"/>
          <w:bCs/>
          <w:iCs/>
          <w:sz w:val="20"/>
          <w:szCs w:val="20"/>
        </w:rPr>
        <w:t>Disciplinare di gara;</w:t>
      </w:r>
    </w:p>
    <w:p w14:paraId="34CDD5BC" w14:textId="77777777" w:rsidR="00900482" w:rsidRPr="002558A9" w:rsidRDefault="00900482" w:rsidP="00900482">
      <w:pPr>
        <w:numPr>
          <w:ilvl w:val="2"/>
          <w:numId w:val="6"/>
        </w:numPr>
        <w:spacing w:before="60" w:after="60"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558A9">
        <w:rPr>
          <w:rFonts w:ascii="Arial" w:hAnsi="Arial" w:cs="Arial"/>
          <w:bCs/>
          <w:iCs/>
          <w:sz w:val="20"/>
          <w:szCs w:val="20"/>
        </w:rPr>
        <w:t xml:space="preserve">Accettazione condizioni di esecuzione - Patto di integrità/protocollo di legalità </w:t>
      </w:r>
      <w:proofErr w:type="gramStart"/>
      <w:r w:rsidRPr="002558A9">
        <w:rPr>
          <w:rFonts w:ascii="Arial" w:hAnsi="Arial" w:cs="Arial"/>
          <w:bCs/>
          <w:iCs/>
          <w:sz w:val="20"/>
          <w:szCs w:val="20"/>
        </w:rPr>
        <w:t>…….</w:t>
      </w:r>
      <w:proofErr w:type="gramEnd"/>
      <w:r w:rsidRPr="002558A9">
        <w:rPr>
          <w:rFonts w:ascii="Arial" w:hAnsi="Arial" w:cs="Arial"/>
          <w:bCs/>
          <w:iCs/>
          <w:sz w:val="20"/>
          <w:szCs w:val="20"/>
        </w:rPr>
        <w:t>.</w:t>
      </w:r>
      <w:r w:rsidRPr="002558A9">
        <w:rPr>
          <w:rFonts w:ascii="Arial" w:hAnsi="Arial" w:cs="Arial"/>
          <w:bCs/>
          <w:i/>
          <w:iCs/>
          <w:sz w:val="20"/>
          <w:szCs w:val="20"/>
        </w:rPr>
        <w:t xml:space="preserve"> [indicare il riferimento normativo o amministrativo, es. legge regionale n. … del........, delibera n… del … da cui discende l’applicazione del suddetto patto/protocollo];</w:t>
      </w:r>
    </w:p>
    <w:p w14:paraId="578D6F3A" w14:textId="77777777" w:rsidR="00900482" w:rsidRPr="002558A9" w:rsidRDefault="00900482" w:rsidP="00900482">
      <w:pPr>
        <w:numPr>
          <w:ilvl w:val="2"/>
          <w:numId w:val="6"/>
        </w:numPr>
        <w:spacing w:before="60" w:after="120" w:line="276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2558A9">
        <w:rPr>
          <w:rFonts w:ascii="Arial" w:hAnsi="Arial" w:cs="Arial"/>
          <w:bCs/>
          <w:i/>
          <w:iCs/>
          <w:sz w:val="20"/>
          <w:szCs w:val="20"/>
        </w:rPr>
        <w:t xml:space="preserve">Elenco soggetti da tutelare ai sensi della clausola sociale – punto 25 del presente Disciplinare </w:t>
      </w:r>
      <w:proofErr w:type="gramStart"/>
      <w:r w:rsidRPr="002558A9">
        <w:rPr>
          <w:rFonts w:ascii="Arial" w:hAnsi="Arial" w:cs="Arial"/>
          <w:bCs/>
          <w:i/>
          <w:iCs/>
          <w:sz w:val="20"/>
          <w:szCs w:val="20"/>
        </w:rPr>
        <w:t xml:space="preserve">  .</w:t>
      </w:r>
      <w:proofErr w:type="gramEnd"/>
      <w:r w:rsidRPr="002558A9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67F0ED6B" w14:textId="77777777" w:rsidR="00900482" w:rsidRPr="002558A9" w:rsidRDefault="00900482" w:rsidP="00900482">
      <w:pPr>
        <w:numPr>
          <w:ilvl w:val="2"/>
          <w:numId w:val="6"/>
        </w:numPr>
        <w:spacing w:before="60" w:after="120" w:line="276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2558A9">
        <w:rPr>
          <w:rFonts w:ascii="Arial" w:hAnsi="Arial" w:cs="Arial"/>
          <w:bCs/>
          <w:i/>
          <w:iCs/>
          <w:sz w:val="20"/>
          <w:szCs w:val="20"/>
        </w:rPr>
        <w:t xml:space="preserve">Protocollo sociale operativo </w:t>
      </w:r>
    </w:p>
    <w:p w14:paraId="78C030DC" w14:textId="77777777" w:rsidR="00711099" w:rsidRPr="00711099" w:rsidRDefault="008A416B" w:rsidP="00711099">
      <w:pPr>
        <w:numPr>
          <w:ilvl w:val="2"/>
          <w:numId w:val="6"/>
        </w:numPr>
        <w:spacing w:before="60" w:after="120" w:line="276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711099" w:rsidRPr="00711099">
        <w:rPr>
          <w:rFonts w:ascii="Arial" w:hAnsi="Arial" w:cs="Arial"/>
          <w:bCs/>
          <w:i/>
          <w:iCs/>
          <w:sz w:val="20"/>
          <w:szCs w:val="20"/>
        </w:rPr>
        <w:t>Modello per la presentazione dell’offerta tecnica e accesso agli atti</w:t>
      </w:r>
    </w:p>
    <w:p w14:paraId="001F6954" w14:textId="77777777" w:rsidR="00711099" w:rsidRPr="00711099" w:rsidRDefault="00711099" w:rsidP="00711099">
      <w:pPr>
        <w:numPr>
          <w:ilvl w:val="2"/>
          <w:numId w:val="6"/>
        </w:numPr>
        <w:spacing w:before="60" w:after="120" w:line="276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711099">
        <w:rPr>
          <w:rFonts w:ascii="Arial" w:hAnsi="Arial" w:cs="Arial"/>
          <w:bCs/>
          <w:i/>
          <w:iCs/>
          <w:sz w:val="20"/>
          <w:szCs w:val="20"/>
        </w:rPr>
        <w:lastRenderedPageBreak/>
        <w:t>Allegato sanzioni</w:t>
      </w:r>
    </w:p>
    <w:p w14:paraId="5018634D" w14:textId="77777777" w:rsidR="00711099" w:rsidRPr="00812A9A" w:rsidRDefault="00711099" w:rsidP="00711099">
      <w:pPr>
        <w:numPr>
          <w:ilvl w:val="2"/>
          <w:numId w:val="6"/>
        </w:numPr>
        <w:spacing w:before="60" w:after="120" w:line="276" w:lineRule="auto"/>
        <w:ind w:left="284" w:hanging="284"/>
        <w:rPr>
          <w:rFonts w:cs="Calibri"/>
          <w:bCs/>
          <w:i/>
          <w:iCs/>
          <w:szCs w:val="24"/>
        </w:rPr>
      </w:pPr>
      <w:r w:rsidRPr="00812A9A">
        <w:rPr>
          <w:rFonts w:cs="Calibri"/>
          <w:bCs/>
          <w:i/>
          <w:iCs/>
          <w:szCs w:val="24"/>
        </w:rPr>
        <w:t>……………………………</w:t>
      </w:r>
      <w:proofErr w:type="gramStart"/>
      <w:r w:rsidRPr="00812A9A">
        <w:rPr>
          <w:rFonts w:cs="Calibri"/>
          <w:bCs/>
          <w:i/>
          <w:iCs/>
          <w:szCs w:val="24"/>
        </w:rPr>
        <w:t>…[</w:t>
      </w:r>
      <w:proofErr w:type="gramEnd"/>
      <w:r w:rsidRPr="00812A9A">
        <w:rPr>
          <w:rFonts w:cs="Calibri"/>
          <w:bCs/>
          <w:i/>
          <w:iCs/>
          <w:szCs w:val="24"/>
        </w:rPr>
        <w:t>indicare eventuali altri allegati].</w:t>
      </w:r>
    </w:p>
    <w:p w14:paraId="2BD03B48" w14:textId="2C2C17B0" w:rsidR="008A416B" w:rsidRPr="003D43EA" w:rsidRDefault="008A416B" w:rsidP="008A416B">
      <w:pPr>
        <w:tabs>
          <w:tab w:val="left" w:pos="709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strike/>
          <w:noProof/>
          <w:sz w:val="20"/>
          <w:szCs w:val="20"/>
        </w:rPr>
      </w:pPr>
    </w:p>
    <w:p w14:paraId="1787E62C" w14:textId="77777777" w:rsidR="008A416B" w:rsidRPr="008A416B" w:rsidRDefault="008A416B" w:rsidP="008A416B">
      <w:pPr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che dal progetto risultano i seguenti elementi di costo:</w:t>
      </w:r>
    </w:p>
    <w:p w14:paraId="5395DC02" w14:textId="77777777" w:rsidR="008A416B" w:rsidRPr="008A416B" w:rsidRDefault="008A416B" w:rsidP="008A416B">
      <w:pPr>
        <w:autoSpaceDE w:val="0"/>
        <w:autoSpaceDN w:val="0"/>
        <w:spacing w:line="300" w:lineRule="exact"/>
        <w:ind w:left="792" w:hanging="508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14:paraId="37261125" w14:textId="504F3D10" w:rsidR="008A416B" w:rsidRPr="008A416B" w:rsidRDefault="008A416B" w:rsidP="008A416B">
      <w:pPr>
        <w:tabs>
          <w:tab w:val="left" w:leader="dot" w:pos="6360"/>
        </w:tabs>
        <w:autoSpaceDE w:val="0"/>
        <w:autoSpaceDN w:val="0"/>
        <w:spacing w:line="300" w:lineRule="exact"/>
        <w:ind w:left="24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b/>
          <w:bCs/>
          <w:noProof/>
          <w:sz w:val="20"/>
          <w:szCs w:val="20"/>
        </w:rPr>
        <w:t>importo complessivo de</w:t>
      </w:r>
      <w:r w:rsidR="00A55B44">
        <w:rPr>
          <w:rFonts w:ascii="Arial" w:eastAsia="Times New Roman" w:hAnsi="Arial" w:cs="Arial"/>
          <w:b/>
          <w:bCs/>
          <w:noProof/>
          <w:sz w:val="20"/>
          <w:szCs w:val="20"/>
        </w:rPr>
        <w:t>l servizio</w:t>
      </w:r>
      <w:r w:rsidRPr="008A416B">
        <w:rPr>
          <w:rFonts w:ascii="Arial" w:eastAsia="Times New Roman" w:hAnsi="Arial" w:cs="Arial"/>
          <w:bCs/>
          <w:noProof/>
          <w:sz w:val="20"/>
          <w:szCs w:val="20"/>
        </w:rPr>
        <w:t>:</w:t>
      </w:r>
      <w:r w:rsidRPr="008A416B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                               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                 euro ……………………………</w:t>
      </w:r>
    </w:p>
    <w:p w14:paraId="4A6C78CE" w14:textId="77777777" w:rsidR="008A416B" w:rsidRPr="008A416B" w:rsidRDefault="008A416B" w:rsidP="008A416B">
      <w:pPr>
        <w:tabs>
          <w:tab w:val="left" w:leader="dot" w:pos="6360"/>
        </w:tabs>
        <w:autoSpaceDE w:val="0"/>
        <w:autoSpaceDN w:val="0"/>
        <w:spacing w:line="300" w:lineRule="exact"/>
        <w:ind w:left="240"/>
        <w:jc w:val="both"/>
        <w:rPr>
          <w:rFonts w:ascii="Arial" w:eastAsia="Times New Roman" w:hAnsi="Arial" w:cs="Arial"/>
          <w:i/>
          <w:iCs/>
          <w:noProof/>
          <w:sz w:val="20"/>
          <w:szCs w:val="20"/>
        </w:rPr>
      </w:pPr>
      <w:r w:rsidRPr="008A416B">
        <w:rPr>
          <w:rFonts w:ascii="Arial" w:eastAsia="Times New Roman" w:hAnsi="Arial" w:cs="Arial"/>
          <w:i/>
          <w:iCs/>
          <w:noProof/>
          <w:sz w:val="20"/>
          <w:szCs w:val="20"/>
        </w:rPr>
        <w:t>di cui:</w:t>
      </w:r>
    </w:p>
    <w:p w14:paraId="3E6351CD" w14:textId="6759C6C7" w:rsidR="008A416B" w:rsidRPr="008A416B" w:rsidRDefault="008A416B" w:rsidP="008A416B">
      <w:pPr>
        <w:numPr>
          <w:ilvl w:val="0"/>
          <w:numId w:val="3"/>
        </w:numPr>
        <w:tabs>
          <w:tab w:val="left" w:pos="360"/>
          <w:tab w:val="left" w:pos="510"/>
          <w:tab w:val="left" w:pos="567"/>
          <w:tab w:val="left" w:pos="6521"/>
        </w:tabs>
        <w:autoSpaceDE w:val="0"/>
        <w:autoSpaceDN w:val="0"/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b/>
          <w:bCs/>
          <w:noProof/>
          <w:sz w:val="20"/>
          <w:szCs w:val="20"/>
        </w:rPr>
        <w:t>importo a base d’asta da assoggetare a ribasso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[al netto degli oneri di cui al successivo punti                                                        euro ……………………………</w:t>
      </w:r>
    </w:p>
    <w:p w14:paraId="12931523" w14:textId="77777777" w:rsidR="008A416B" w:rsidRPr="008A416B" w:rsidRDefault="008A416B" w:rsidP="008A416B">
      <w:pPr>
        <w:numPr>
          <w:ilvl w:val="0"/>
          <w:numId w:val="3"/>
        </w:numPr>
        <w:tabs>
          <w:tab w:val="left" w:pos="360"/>
          <w:tab w:val="left" w:pos="510"/>
          <w:tab w:val="left" w:pos="567"/>
          <w:tab w:val="left" w:pos="6521"/>
        </w:tabs>
        <w:autoSpaceDE w:val="0"/>
        <w:autoSpaceDN w:val="0"/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b/>
          <w:bCs/>
          <w:noProof/>
          <w:sz w:val="20"/>
          <w:szCs w:val="20"/>
        </w:rPr>
        <w:t>oneri della sicurezza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(non soggetti a ribasso):               euro ……………………………</w:t>
      </w:r>
    </w:p>
    <w:p w14:paraId="2F9E97C3" w14:textId="77777777" w:rsidR="008A416B" w:rsidRPr="008A416B" w:rsidRDefault="008A416B" w:rsidP="008A416B">
      <w:pPr>
        <w:tabs>
          <w:tab w:val="left" w:pos="284"/>
          <w:tab w:val="left" w:pos="1134"/>
        </w:tabs>
        <w:autoSpaceDE w:val="0"/>
        <w:autoSpaceDN w:val="0"/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230E895" w14:textId="320FDBAF" w:rsidR="008A416B" w:rsidRPr="008A416B" w:rsidRDefault="008A416B" w:rsidP="008A416B">
      <w:pPr>
        <w:tabs>
          <w:tab w:val="left" w:pos="482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  <w:highlight w:val="lightGray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che al finanziamento del</w:t>
      </w:r>
      <w:r w:rsidR="00243926">
        <w:rPr>
          <w:rFonts w:ascii="Arial" w:eastAsia="Times New Roman" w:hAnsi="Arial" w:cs="Arial"/>
          <w:noProof/>
          <w:sz w:val="20"/>
          <w:szCs w:val="20"/>
        </w:rPr>
        <w:t xml:space="preserve"> servizio 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si provvede mediante: ……………………………………………………… </w:t>
      </w:r>
    </w:p>
    <w:p w14:paraId="595786AD" w14:textId="77777777" w:rsidR="008A416B" w:rsidRPr="008A416B" w:rsidRDefault="008A416B" w:rsidP="008A416B">
      <w:pPr>
        <w:tabs>
          <w:tab w:val="left" w:pos="482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……………………………………………………………………………………………………………………………...;</w:t>
      </w:r>
    </w:p>
    <w:p w14:paraId="2E49CB61" w14:textId="77777777" w:rsidR="0032489C" w:rsidRDefault="0032489C" w:rsidP="00B90954">
      <w:pPr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374C3FF3" w14:textId="77777777" w:rsidR="00BA6BFF" w:rsidRDefault="00657D0D" w:rsidP="00BA6BFF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A6BFF">
        <w:rPr>
          <w:rFonts w:ascii="Arial" w:eastAsia="Times New Roman" w:hAnsi="Arial" w:cs="Arial"/>
          <w:noProof/>
          <w:sz w:val="20"/>
          <w:szCs w:val="20"/>
        </w:rPr>
        <w:t xml:space="preserve">Dato atto che </w:t>
      </w:r>
      <w:r w:rsidR="00BA6BFF">
        <w:rPr>
          <w:rFonts w:ascii="Arial" w:eastAsia="Times New Roman" w:hAnsi="Arial" w:cs="Arial"/>
          <w:noProof/>
          <w:sz w:val="20"/>
          <w:szCs w:val="20"/>
        </w:rPr>
        <w:t>:</w:t>
      </w:r>
    </w:p>
    <w:p w14:paraId="12700412" w14:textId="064AB585" w:rsidR="00657D0D" w:rsidRPr="00BA6BFF" w:rsidRDefault="00657D0D" w:rsidP="00BA6BFF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A6BFF">
        <w:rPr>
          <w:rFonts w:ascii="Arial" w:eastAsia="Times New Roman" w:hAnsi="Arial" w:cs="Arial"/>
          <w:noProof/>
          <w:sz w:val="20"/>
          <w:szCs w:val="20"/>
        </w:rPr>
        <w:t>con l'affidamento del servizio in oggetto l'amministrazione comunale non intende solo garantire il servizio di ……. ma intende soprattutto promuovere l'inserimento lavorativo di soggetti svantaggiati e/o con disabilità residenti nel territorio del</w:t>
      </w:r>
      <w:r w:rsidR="0030783A" w:rsidRPr="00BA6BFF">
        <w:rPr>
          <w:rFonts w:ascii="Arial" w:eastAsia="Times New Roman" w:hAnsi="Arial" w:cs="Arial"/>
          <w:noProof/>
          <w:sz w:val="20"/>
          <w:szCs w:val="20"/>
        </w:rPr>
        <w:t>l’ambito</w:t>
      </w:r>
      <w:r w:rsidR="00C02872">
        <w:rPr>
          <w:rFonts w:ascii="Arial" w:eastAsia="Times New Roman" w:hAnsi="Arial" w:cs="Arial"/>
          <w:noProof/>
          <w:sz w:val="20"/>
          <w:szCs w:val="20"/>
        </w:rPr>
        <w:t>……..</w:t>
      </w:r>
      <w:r w:rsidR="0030783A" w:rsidRPr="00BA6BFF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BA6BFF">
        <w:rPr>
          <w:rFonts w:ascii="Arial" w:eastAsia="Times New Roman" w:hAnsi="Arial" w:cs="Arial"/>
          <w:noProof/>
          <w:sz w:val="20"/>
          <w:szCs w:val="20"/>
        </w:rPr>
        <w:t xml:space="preserve"> e/o nella Provincia di </w:t>
      </w:r>
      <w:r w:rsidR="0030783A" w:rsidRPr="00BA6BFF">
        <w:rPr>
          <w:rFonts w:ascii="Arial" w:eastAsia="Times New Roman" w:hAnsi="Arial" w:cs="Arial"/>
          <w:noProof/>
          <w:sz w:val="20"/>
          <w:szCs w:val="20"/>
        </w:rPr>
        <w:t>…</w:t>
      </w:r>
      <w:r w:rsidRPr="00BA6BFF">
        <w:rPr>
          <w:rFonts w:ascii="Arial" w:eastAsia="Times New Roman" w:hAnsi="Arial" w:cs="Arial"/>
          <w:noProof/>
          <w:sz w:val="20"/>
          <w:szCs w:val="20"/>
        </w:rPr>
        <w:t>, obiettivo non perseguibile mediante l'adesione all</w:t>
      </w:r>
      <w:r w:rsidR="0030783A" w:rsidRPr="00BA6BFF">
        <w:rPr>
          <w:rFonts w:ascii="Arial" w:eastAsia="Times New Roman" w:hAnsi="Arial" w:cs="Arial"/>
          <w:noProof/>
          <w:sz w:val="20"/>
          <w:szCs w:val="20"/>
        </w:rPr>
        <w:t>e</w:t>
      </w:r>
      <w:r w:rsidRPr="00BA6BFF">
        <w:rPr>
          <w:rFonts w:ascii="Arial" w:eastAsia="Times New Roman" w:hAnsi="Arial" w:cs="Arial"/>
          <w:noProof/>
          <w:sz w:val="20"/>
          <w:szCs w:val="20"/>
        </w:rPr>
        <w:t xml:space="preserve"> convenzion</w:t>
      </w:r>
      <w:r w:rsidR="0030783A" w:rsidRPr="00BA6BFF">
        <w:rPr>
          <w:rFonts w:ascii="Arial" w:eastAsia="Times New Roman" w:hAnsi="Arial" w:cs="Arial"/>
          <w:noProof/>
          <w:sz w:val="20"/>
          <w:szCs w:val="20"/>
        </w:rPr>
        <w:t>i Consip/ Soggetti aggregatori</w:t>
      </w:r>
      <w:r w:rsidRPr="00BA6BFF">
        <w:rPr>
          <w:rFonts w:ascii="Arial" w:eastAsia="Times New Roman" w:hAnsi="Arial" w:cs="Arial"/>
          <w:noProof/>
          <w:sz w:val="20"/>
          <w:szCs w:val="20"/>
        </w:rPr>
        <w:t>;</w:t>
      </w:r>
    </w:p>
    <w:p w14:paraId="644E5EFD" w14:textId="77777777" w:rsidR="00657D0D" w:rsidRDefault="00657D0D" w:rsidP="00BA6BFF">
      <w:p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4DCB9FEF" w14:textId="3B7D314F" w:rsidR="00B90954" w:rsidRPr="00B90954" w:rsidRDefault="00BA6BFF" w:rsidP="00BA6BFF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a tale scopo </w:t>
      </w:r>
      <w:r w:rsidR="00B90954" w:rsidRPr="00B90954">
        <w:rPr>
          <w:rFonts w:ascii="Arial" w:eastAsia="Times New Roman" w:hAnsi="Arial" w:cs="Arial"/>
          <w:noProof/>
          <w:sz w:val="20"/>
          <w:szCs w:val="20"/>
        </w:rPr>
        <w:t xml:space="preserve">saranno ammessi alla procedura i soggetti di cui all’art. 112, 1° comma, D. Lgs. 50/2016, che siano in possesso dei requisiti di idoneità professionale, economico-finanziari e tecnico-organizzativi indicati al punto 7 del disciplinare di gara. </w:t>
      </w:r>
    </w:p>
    <w:p w14:paraId="0DD68014" w14:textId="600C0E38" w:rsidR="008A416B" w:rsidRDefault="008A416B" w:rsidP="008A416B">
      <w:pPr>
        <w:tabs>
          <w:tab w:val="left" w:pos="482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3D5B1143" w14:textId="77777777" w:rsidR="008A416B" w:rsidRPr="008A416B" w:rsidRDefault="008A416B" w:rsidP="008A416B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Dato atto che, ai sensi dell’articolo 192, del D.Lgs. 18 agosto 2000, n. 267 s.m.i., occorre adottare la presente determinazione a contrattare, indicando:</w:t>
      </w:r>
    </w:p>
    <w:p w14:paraId="69B211BD" w14:textId="77777777" w:rsidR="008A416B" w:rsidRPr="008A416B" w:rsidRDefault="008A416B" w:rsidP="008A416B">
      <w:pPr>
        <w:tabs>
          <w:tab w:val="left" w:pos="709"/>
          <w:tab w:val="left" w:pos="1134"/>
        </w:tabs>
        <w:autoSpaceDE w:val="0"/>
        <w:autoSpaceDN w:val="0"/>
        <w:spacing w:line="300" w:lineRule="exact"/>
        <w:ind w:left="720" w:hanging="36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a)</w:t>
      </w:r>
      <w:r w:rsidRPr="008A416B">
        <w:rPr>
          <w:rFonts w:ascii="Arial" w:eastAsia="Times New Roman" w:hAnsi="Arial" w:cs="Arial"/>
          <w:noProof/>
          <w:sz w:val="20"/>
          <w:szCs w:val="20"/>
        </w:rPr>
        <w:tab/>
        <w:t>il fine che con il contratto si intende perseguire;</w:t>
      </w:r>
    </w:p>
    <w:p w14:paraId="6F5F7273" w14:textId="77777777" w:rsidR="008A416B" w:rsidRPr="008A416B" w:rsidRDefault="008A416B" w:rsidP="008A416B">
      <w:pPr>
        <w:tabs>
          <w:tab w:val="left" w:pos="709"/>
        </w:tabs>
        <w:autoSpaceDE w:val="0"/>
        <w:autoSpaceDN w:val="0"/>
        <w:spacing w:line="300" w:lineRule="exact"/>
        <w:ind w:left="720" w:hanging="36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b)</w:t>
      </w:r>
      <w:r w:rsidRPr="008A416B">
        <w:rPr>
          <w:rFonts w:ascii="Arial" w:eastAsia="Times New Roman" w:hAnsi="Arial" w:cs="Arial"/>
          <w:noProof/>
          <w:sz w:val="20"/>
          <w:szCs w:val="20"/>
        </w:rPr>
        <w:tab/>
        <w:t>l’oggetto del contratto, la sua forma e le clausole ritenute essenziali;</w:t>
      </w:r>
    </w:p>
    <w:p w14:paraId="3BB68A1B" w14:textId="77777777" w:rsidR="008A416B" w:rsidRPr="008A416B" w:rsidRDefault="008A416B" w:rsidP="008A416B">
      <w:pPr>
        <w:tabs>
          <w:tab w:val="left" w:pos="709"/>
        </w:tabs>
        <w:autoSpaceDE w:val="0"/>
        <w:autoSpaceDN w:val="0"/>
        <w:spacing w:line="300" w:lineRule="exact"/>
        <w:ind w:left="720" w:hanging="36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c)</w:t>
      </w:r>
      <w:r w:rsidRPr="008A416B">
        <w:rPr>
          <w:rFonts w:ascii="Arial" w:eastAsia="Times New Roman" w:hAnsi="Arial" w:cs="Arial"/>
          <w:noProof/>
          <w:sz w:val="20"/>
          <w:szCs w:val="20"/>
        </w:rPr>
        <w:tab/>
        <w:t>le modalità di scelta del contraente ammesse dalle disposizioni vigenti in materia di contratti delle pubbliche amministrazioni e le ragioni che ne sono alle base;</w:t>
      </w:r>
    </w:p>
    <w:p w14:paraId="64DD100A" w14:textId="77777777" w:rsidR="008A416B" w:rsidRPr="008A416B" w:rsidRDefault="008A416B" w:rsidP="008A416B">
      <w:pPr>
        <w:tabs>
          <w:tab w:val="left" w:pos="284"/>
          <w:tab w:val="left" w:pos="1134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152B3735" w14:textId="77777777" w:rsidR="008A416B" w:rsidRPr="008A416B" w:rsidRDefault="008A416B" w:rsidP="008A416B">
      <w:pPr>
        <w:tabs>
          <w:tab w:val="left" w:pos="284"/>
          <w:tab w:val="left" w:pos="1134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35F1B8C2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il D.Lgs. 18 agosto 2000, n. 267 s.m.i.;</w:t>
      </w:r>
    </w:p>
    <w:p w14:paraId="1549AF6A" w14:textId="77777777" w:rsidR="008A416B" w:rsidRPr="008A416B" w:rsidRDefault="008A416B" w:rsidP="008A416B">
      <w:pPr>
        <w:tabs>
          <w:tab w:val="left" w:pos="284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il d.Lgs. 18 aprile 2016, n. 50;</w:t>
      </w:r>
    </w:p>
    <w:p w14:paraId="46DB2D2E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il d.P.R. 5 ottobre 2010 n. 207 s.m.i. nella parte ancora in vigore ;</w:t>
      </w:r>
    </w:p>
    <w:p w14:paraId="616115FA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il Decreto 19 aprile 2000, n. 145 s.m.i. nella parte ancora in vigore;</w:t>
      </w:r>
    </w:p>
    <w:p w14:paraId="6494F09C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il regolamento comunale sull’ordinamento generale degli uffici e dei servizi;</w:t>
      </w:r>
    </w:p>
    <w:p w14:paraId="40DF73E1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il regolamento comunale di contabilità;</w:t>
      </w:r>
    </w:p>
    <w:p w14:paraId="576D4518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il regolamento comunale dei contratti;</w:t>
      </w:r>
    </w:p>
    <w:p w14:paraId="16009911" w14:textId="40EEBB65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Visto il regolamento comunale sui controlli interni;</w:t>
      </w:r>
    </w:p>
    <w:p w14:paraId="2FFCD181" w14:textId="77777777" w:rsidR="008A416B" w:rsidRPr="008A416B" w:rsidRDefault="008A416B" w:rsidP="008A416B">
      <w:pPr>
        <w:tabs>
          <w:tab w:val="left" w:pos="284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10FE21C6" w14:textId="77777777" w:rsidR="008A416B" w:rsidRPr="008A416B" w:rsidRDefault="008A416B" w:rsidP="008A416B">
      <w:pPr>
        <w:tabs>
          <w:tab w:val="left" w:pos="284"/>
          <w:tab w:val="left" w:pos="1134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00626F97" w14:textId="77777777" w:rsidR="008A416B" w:rsidRPr="008A416B" w:rsidRDefault="008A416B" w:rsidP="008A416B">
      <w:pPr>
        <w:tabs>
          <w:tab w:val="left" w:pos="284"/>
          <w:tab w:val="left" w:pos="1134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B5FB258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center"/>
        <w:rPr>
          <w:rFonts w:ascii="Arial" w:eastAsia="Times New Roman" w:hAnsi="Arial" w:cs="Arial"/>
          <w:b/>
          <w:bCs/>
          <w:noProof/>
        </w:rPr>
      </w:pPr>
      <w:r w:rsidRPr="008A416B">
        <w:rPr>
          <w:rFonts w:ascii="Arial" w:eastAsia="Times New Roman" w:hAnsi="Arial" w:cs="Arial"/>
          <w:b/>
          <w:bCs/>
          <w:noProof/>
        </w:rPr>
        <w:t>DETERMINA</w:t>
      </w:r>
    </w:p>
    <w:p w14:paraId="0149C68C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</w:rPr>
      </w:pPr>
    </w:p>
    <w:p w14:paraId="06528BEE" w14:textId="77777777" w:rsidR="008A416B" w:rsidRPr="008A416B" w:rsidRDefault="008A416B" w:rsidP="008A416B">
      <w:pPr>
        <w:tabs>
          <w:tab w:val="left" w:pos="360"/>
        </w:tabs>
        <w:autoSpaceDE w:val="0"/>
        <w:autoSpaceDN w:val="0"/>
        <w:spacing w:line="360" w:lineRule="auto"/>
        <w:ind w:left="360" w:hanging="360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b/>
          <w:noProof/>
          <w:sz w:val="20"/>
          <w:szCs w:val="20"/>
        </w:rPr>
        <w:t xml:space="preserve">1 – </w:t>
      </w:r>
      <w:r w:rsidRPr="008A416B">
        <w:rPr>
          <w:rFonts w:ascii="Arial" w:eastAsia="Times New Roman" w:hAnsi="Arial" w:cs="Arial"/>
          <w:b/>
          <w:noProof/>
          <w:sz w:val="20"/>
          <w:szCs w:val="20"/>
        </w:rPr>
        <w:tab/>
      </w:r>
      <w:r w:rsidRPr="008A416B">
        <w:rPr>
          <w:rFonts w:ascii="Arial" w:eastAsia="Times New Roman" w:hAnsi="Arial" w:cs="Arial"/>
          <w:noProof/>
          <w:sz w:val="20"/>
          <w:szCs w:val="20"/>
        </w:rPr>
        <w:t>le premesse costituiscono parte integrante e sostanziale del presente atto;</w:t>
      </w:r>
    </w:p>
    <w:p w14:paraId="27CEDD3D" w14:textId="77777777" w:rsidR="008A416B" w:rsidRPr="008A416B" w:rsidRDefault="008A416B" w:rsidP="008A416B">
      <w:pPr>
        <w:tabs>
          <w:tab w:val="left" w:pos="360"/>
        </w:tabs>
        <w:autoSpaceDE w:val="0"/>
        <w:autoSpaceDN w:val="0"/>
        <w:spacing w:line="360" w:lineRule="auto"/>
        <w:ind w:left="360" w:hanging="360"/>
        <w:rPr>
          <w:rFonts w:ascii="Arial" w:eastAsia="Times New Roman" w:hAnsi="Arial" w:cs="Arial"/>
          <w:noProof/>
          <w:sz w:val="20"/>
          <w:szCs w:val="20"/>
        </w:rPr>
      </w:pPr>
    </w:p>
    <w:p w14:paraId="460A3FD7" w14:textId="30BA555A" w:rsidR="008A416B" w:rsidRPr="008A416B" w:rsidRDefault="008A416B" w:rsidP="008A416B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b/>
          <w:noProof/>
          <w:sz w:val="20"/>
          <w:szCs w:val="20"/>
        </w:rPr>
        <w:lastRenderedPageBreak/>
        <w:t>2 -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di procedere, per le ragioni espresse in narrativa e qui approvate, all’affidamento de</w:t>
      </w:r>
      <w:r w:rsidR="000B4873">
        <w:rPr>
          <w:rFonts w:ascii="Arial" w:eastAsia="Times New Roman" w:hAnsi="Arial" w:cs="Arial"/>
          <w:noProof/>
          <w:sz w:val="20"/>
          <w:szCs w:val="20"/>
        </w:rPr>
        <w:t>l servizio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di ..... .......................................................................................................................................................................</w:t>
      </w:r>
      <w:r w:rsidR="00C02872" w:rsidRPr="00C02872">
        <w:rPr>
          <w:rFonts w:ascii="Arial" w:eastAsia="Times New Roman" w:hAnsi="Arial" w:cs="Arial"/>
          <w:caps/>
          <w:noProof/>
          <w:sz w:val="20"/>
          <w:szCs w:val="20"/>
        </w:rPr>
        <w:t xml:space="preserve"> </w:t>
      </w:r>
      <w:r w:rsidR="00C02872" w:rsidRPr="00C02872">
        <w:rPr>
          <w:rFonts w:ascii="Arial" w:eastAsia="Times New Roman" w:hAnsi="Arial" w:cs="Arial"/>
          <w:noProof/>
          <w:sz w:val="20"/>
          <w:szCs w:val="20"/>
        </w:rPr>
        <w:t>con finalità di promozione e tutela dell’inserimento lavorativo di persone svantaggiate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. mediante procedura </w:t>
      </w:r>
      <w:r w:rsidR="00850220">
        <w:rPr>
          <w:rFonts w:ascii="Arial" w:eastAsia="Times New Roman" w:hAnsi="Arial" w:cs="Arial"/>
          <w:noProof/>
          <w:sz w:val="20"/>
          <w:szCs w:val="20"/>
        </w:rPr>
        <w:t>aperta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ai sensi della normativa vigente;</w:t>
      </w:r>
    </w:p>
    <w:p w14:paraId="123FEB05" w14:textId="77777777" w:rsidR="008A416B" w:rsidRPr="008A416B" w:rsidRDefault="008A416B" w:rsidP="008A416B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2663C668" w14:textId="79F54E7B" w:rsidR="008A416B" w:rsidRPr="008A416B" w:rsidRDefault="007E05F0" w:rsidP="008A416B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t>3</w:t>
      </w:r>
      <w:r w:rsidR="008A416B" w:rsidRPr="008A416B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–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 xml:space="preserve"> di approvare lo schema del</w:t>
      </w:r>
      <w:r w:rsidR="009A3823">
        <w:rPr>
          <w:rFonts w:ascii="Arial" w:eastAsia="Times New Roman" w:hAnsi="Arial" w:cs="Arial"/>
          <w:noProof/>
          <w:sz w:val="20"/>
          <w:szCs w:val="20"/>
        </w:rPr>
        <w:t xml:space="preserve"> bando di gara , del relativo disciplinare 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ed i relativi allegati di gara, predisposto dal competente servizio, per l’affidamento de</w:t>
      </w:r>
      <w:r w:rsidR="00B57279">
        <w:rPr>
          <w:rFonts w:ascii="Arial" w:eastAsia="Times New Roman" w:hAnsi="Arial" w:cs="Arial"/>
          <w:noProof/>
          <w:sz w:val="20"/>
          <w:szCs w:val="20"/>
        </w:rPr>
        <w:t>l servizio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 xml:space="preserve"> sopra specificati da attuarsi mediante procedura</w:t>
      </w:r>
      <w:r w:rsidR="005D0261">
        <w:rPr>
          <w:rFonts w:ascii="Arial" w:eastAsia="Times New Roman" w:hAnsi="Arial" w:cs="Arial"/>
          <w:noProof/>
          <w:sz w:val="20"/>
          <w:szCs w:val="20"/>
        </w:rPr>
        <w:t xml:space="preserve"> aperta</w:t>
      </w:r>
      <w:r w:rsidR="00D450B7">
        <w:rPr>
          <w:rFonts w:ascii="Arial" w:eastAsia="Times New Roman" w:hAnsi="Arial" w:cs="Arial"/>
          <w:noProof/>
          <w:sz w:val="20"/>
          <w:szCs w:val="20"/>
        </w:rPr>
        <w:t xml:space="preserve"> e riservata</w:t>
      </w:r>
      <w:r w:rsidR="00CE70F8">
        <w:rPr>
          <w:rFonts w:ascii="Arial" w:eastAsia="Times New Roman" w:hAnsi="Arial" w:cs="Arial"/>
          <w:noProof/>
          <w:sz w:val="20"/>
          <w:szCs w:val="20"/>
        </w:rPr>
        <w:t xml:space="preserve"> agli operatori di cui all’a</w:t>
      </w:r>
      <w:r w:rsidR="00D450B7">
        <w:rPr>
          <w:rFonts w:ascii="Arial" w:eastAsia="Times New Roman" w:hAnsi="Arial" w:cs="Arial"/>
          <w:noProof/>
          <w:sz w:val="20"/>
          <w:szCs w:val="20"/>
        </w:rPr>
        <w:t xml:space="preserve">rt.112 del Dlgs.50/2016 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;</w:t>
      </w:r>
    </w:p>
    <w:p w14:paraId="5CBF55FA" w14:textId="77777777" w:rsidR="008A416B" w:rsidRPr="008A416B" w:rsidRDefault="008A416B" w:rsidP="008A416B">
      <w:pPr>
        <w:tabs>
          <w:tab w:val="left" w:pos="1134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0E6D0998" w14:textId="4ABF4B7C" w:rsidR="008A416B" w:rsidRPr="008A416B" w:rsidRDefault="007E05F0" w:rsidP="00B81ABB">
      <w:pPr>
        <w:tabs>
          <w:tab w:val="left" w:pos="426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t>4</w:t>
      </w:r>
      <w:r w:rsidR="008A416B" w:rsidRPr="008A416B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–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di prendere e dare atto, ai sensi di quanto previsto dall’articolo 192 del D.Lgs. 18 agosto 2000, n. 267, che il fine da perseguire, l’oggetto del contratto, la forma del contratto e le clausole essenziali sono evincibili dal progetto approvato con provvedimento del ................................................................................., n. ......................, in data ..................................., (ed in particolare dallo schema di contratto che ne rappresenta un elemento costitutivo) ed inoltre dal</w:t>
      </w:r>
      <w:r w:rsidR="00B81ABB">
        <w:rPr>
          <w:rFonts w:ascii="Arial" w:eastAsia="Times New Roman" w:hAnsi="Arial" w:cs="Arial"/>
          <w:noProof/>
          <w:sz w:val="20"/>
          <w:szCs w:val="20"/>
        </w:rPr>
        <w:t xml:space="preserve"> bando e dal 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 xml:space="preserve"> disciplinare</w:t>
      </w:r>
      <w:r w:rsidR="00B81ABB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di gara;</w:t>
      </w:r>
    </w:p>
    <w:p w14:paraId="0815B9EE" w14:textId="77777777" w:rsidR="008A416B" w:rsidRPr="008A416B" w:rsidRDefault="008A416B" w:rsidP="008A416B">
      <w:pPr>
        <w:tabs>
          <w:tab w:val="left" w:pos="284"/>
        </w:tabs>
        <w:autoSpaceDE w:val="0"/>
        <w:autoSpaceDN w:val="0"/>
        <w:spacing w:line="300" w:lineRule="exact"/>
        <w:ind w:left="426" w:hanging="426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448A8B4B" w14:textId="03307930" w:rsidR="008A416B" w:rsidRPr="008A416B" w:rsidRDefault="00D167B3" w:rsidP="008A416B">
      <w:pPr>
        <w:tabs>
          <w:tab w:val="num" w:pos="360"/>
        </w:tabs>
        <w:ind w:left="240" w:hanging="240"/>
        <w:jc w:val="both"/>
        <w:rPr>
          <w:rFonts w:ascii="Arial" w:eastAsia="Times New Roman" w:hAnsi="Arial" w:cs="Times New Roman"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t>5</w:t>
      </w:r>
      <w:r w:rsidR="008A416B" w:rsidRPr="008A416B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–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 xml:space="preserve">  di prenotare, ai sensi dell’articolo 183, comma 3, del d.Lgs. n 267/2000 s.m.i. comma 3, del d.Lgs. n. 267/2000 e del punto 5.4 del principio contabile applicato della contabilità finanziaria all. 4/2 al d.Lgs. n. 118/2011 la somma di seguito indicata </w:t>
      </w:r>
      <w:r w:rsidR="008A416B" w:rsidRPr="008A416B">
        <w:rPr>
          <w:rFonts w:ascii="Arial" w:eastAsia="Times New Roman" w:hAnsi="Arial" w:cs="Times New Roman"/>
          <w:noProof/>
          <w:sz w:val="20"/>
          <w:szCs w:val="20"/>
        </w:rPr>
        <w:t>dando atto che la somma verrà formalmente impegnata con il provvedimento di aggiudicazione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:</w:t>
      </w:r>
    </w:p>
    <w:p w14:paraId="120EA00E" w14:textId="77777777" w:rsidR="008A416B" w:rsidRPr="008A416B" w:rsidRDefault="008A416B" w:rsidP="008A416B">
      <w:pPr>
        <w:autoSpaceDE w:val="0"/>
        <w:autoSpaceDN w:val="0"/>
        <w:ind w:left="240" w:hanging="240"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9000" w:type="dxa"/>
        <w:tblInd w:w="3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1195"/>
        <w:gridCol w:w="1307"/>
        <w:gridCol w:w="1880"/>
        <w:gridCol w:w="1547"/>
        <w:gridCol w:w="1609"/>
      </w:tblGrid>
      <w:tr w:rsidR="008A416B" w:rsidRPr="008A416B" w14:paraId="0BEF94D0" w14:textId="77777777" w:rsidTr="00EC4AD4">
        <w:trPr>
          <w:trHeight w:val="283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561EEA76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Eserc. Finanz.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59A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6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7F0500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</w:tr>
      <w:tr w:rsidR="008A416B" w:rsidRPr="008A416B" w14:paraId="7D1D67BD" w14:textId="77777777" w:rsidTr="00EC4AD4">
        <w:trPr>
          <w:trHeight w:val="283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12CB1CE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Cap./Art.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CED4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8E46E2F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Descrizione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FE3F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</w:tr>
      <w:tr w:rsidR="008A416B" w:rsidRPr="008A416B" w14:paraId="508F1000" w14:textId="77777777" w:rsidTr="00EC4AD4">
        <w:trPr>
          <w:trHeight w:val="268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21A7FB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76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Miss./Progr.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3ECB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613E044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76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PdC finanz.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6778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F814D78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Spesa non ricorr.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DD7E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</w:tr>
      <w:tr w:rsidR="008A416B" w:rsidRPr="008A416B" w14:paraId="75944021" w14:textId="77777777" w:rsidTr="00EC4AD4">
        <w:trPr>
          <w:trHeight w:val="283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B65B90D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76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Centro di costo</w:t>
            </w:r>
          </w:p>
        </w:tc>
        <w:tc>
          <w:tcPr>
            <w:tcW w:w="4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F487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349997D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Compet. Econ.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1DF5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</w:tr>
      <w:tr w:rsidR="008A416B" w:rsidRPr="008A416B" w14:paraId="49E9E31F" w14:textId="77777777" w:rsidTr="00EC4AD4">
        <w:trPr>
          <w:trHeight w:val="268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36D2334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SIOPE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6D6A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52E4816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566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CIG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3FE5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7F00E1A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CUP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FA73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</w:tr>
      <w:tr w:rsidR="008A416B" w:rsidRPr="008A416B" w14:paraId="0E096586" w14:textId="77777777" w:rsidTr="00EC4AD4">
        <w:trPr>
          <w:cantSplit/>
          <w:trHeight w:val="283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BAF1D5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Creditore</w:t>
            </w:r>
          </w:p>
        </w:tc>
        <w:tc>
          <w:tcPr>
            <w:tcW w:w="75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3C7E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566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</w:tr>
      <w:tr w:rsidR="008A416B" w:rsidRPr="008A416B" w14:paraId="5413FD68" w14:textId="77777777" w:rsidTr="00EC4AD4">
        <w:trPr>
          <w:cantSplit/>
          <w:trHeight w:val="268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887E8E" w14:textId="77777777" w:rsidR="008A416B" w:rsidRPr="008A416B" w:rsidRDefault="008A416B" w:rsidP="008A416B">
            <w:pPr>
              <w:keepNext/>
              <w:autoSpaceDE w:val="0"/>
              <w:autoSpaceDN w:val="0"/>
              <w:spacing w:before="40" w:after="40"/>
              <w:jc w:val="both"/>
              <w:outlineLvl w:val="2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Causale</w:t>
            </w:r>
          </w:p>
        </w:tc>
        <w:tc>
          <w:tcPr>
            <w:tcW w:w="75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BBE5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</w:tr>
      <w:tr w:rsidR="008A416B" w:rsidRPr="008A416B" w14:paraId="17A0504D" w14:textId="77777777" w:rsidTr="00EC4AD4">
        <w:trPr>
          <w:cantSplit/>
          <w:trHeight w:val="283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ED67FC" w14:textId="77777777" w:rsidR="008A416B" w:rsidRPr="008A416B" w:rsidRDefault="008A416B" w:rsidP="008A416B">
            <w:pPr>
              <w:keepNext/>
              <w:autoSpaceDE w:val="0"/>
              <w:autoSpaceDN w:val="0"/>
              <w:spacing w:before="40" w:after="40"/>
              <w:jc w:val="both"/>
              <w:outlineLvl w:val="2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Modalità finan.</w:t>
            </w:r>
          </w:p>
        </w:tc>
        <w:tc>
          <w:tcPr>
            <w:tcW w:w="75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E2EC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</w:tr>
      <w:tr w:rsidR="008A416B" w:rsidRPr="008A416B" w14:paraId="784593B3" w14:textId="77777777" w:rsidTr="00EC4AD4">
        <w:trPr>
          <w:trHeight w:val="283"/>
        </w:trPr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C356845" w14:textId="77777777" w:rsidR="008A416B" w:rsidRPr="008A416B" w:rsidRDefault="008A416B" w:rsidP="008A416B">
            <w:pPr>
              <w:keepNext/>
              <w:autoSpaceDE w:val="0"/>
              <w:autoSpaceDN w:val="0"/>
              <w:spacing w:before="40" w:after="40"/>
              <w:jc w:val="both"/>
              <w:outlineLvl w:val="2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Imp./Pren. n.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1827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4215805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n-US"/>
              </w:rPr>
              <w:t>Importo</w:t>
            </w: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BF70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CEFCD5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val="en-US"/>
              </w:rPr>
              <w:t>Frazionabile in 12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6CB8" w14:textId="77777777" w:rsidR="008A416B" w:rsidRPr="008A416B" w:rsidRDefault="008A416B" w:rsidP="008A416B">
            <w:pPr>
              <w:autoSpaceDE w:val="0"/>
              <w:autoSpaceDN w:val="0"/>
              <w:spacing w:before="40" w:after="40"/>
              <w:ind w:right="-1"/>
              <w:jc w:val="both"/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noProof/>
                <w:sz w:val="18"/>
                <w:szCs w:val="20"/>
                <w:lang w:val="en-US"/>
              </w:rPr>
              <w:t>=====</w:t>
            </w:r>
          </w:p>
        </w:tc>
      </w:tr>
    </w:tbl>
    <w:p w14:paraId="20403776" w14:textId="77777777" w:rsidR="008A416B" w:rsidRPr="008A416B" w:rsidRDefault="008A416B" w:rsidP="008A416B">
      <w:pPr>
        <w:tabs>
          <w:tab w:val="left" w:pos="426"/>
          <w:tab w:val="left" w:pos="1134"/>
        </w:tabs>
        <w:autoSpaceDE w:val="0"/>
        <w:autoSpaceDN w:val="0"/>
        <w:spacing w:line="300" w:lineRule="exact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A9C600A" w14:textId="7688F8F9" w:rsidR="008A416B" w:rsidRPr="008A416B" w:rsidRDefault="00D167B3" w:rsidP="008A416B">
      <w:pPr>
        <w:autoSpaceDE w:val="0"/>
        <w:autoSpaceDN w:val="0"/>
        <w:ind w:left="360" w:hanging="360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6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8A416B" w:rsidRPr="008A416B">
        <w:rPr>
          <w:rFonts w:ascii="Arial" w:eastAsia="Times New Roman" w:hAnsi="Arial" w:cs="Arial"/>
          <w:b/>
          <w:noProof/>
          <w:sz w:val="20"/>
          <w:szCs w:val="20"/>
        </w:rPr>
        <w:t>–</w:t>
      </w:r>
      <w:r w:rsidR="008A416B" w:rsidRPr="008A416B">
        <w:rPr>
          <w:rFonts w:ascii="Arial" w:eastAsia="Times New Roman" w:hAnsi="Arial" w:cs="Times New Roman"/>
          <w:noProof/>
          <w:sz w:val="20"/>
          <w:szCs w:val="20"/>
        </w:rPr>
        <w:t xml:space="preserve"> 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di impegnare, ai sensi dell’articolo 183, comma 1, del D.Lgs n° 267/2000 a carico del bilancio  dell’esercizio …………….. la somma di € ………………..relativa al contributo di  gara all’ANAC di seguito indicato:</w:t>
      </w:r>
    </w:p>
    <w:p w14:paraId="3C1D45FC" w14:textId="77777777" w:rsidR="008A416B" w:rsidRPr="008A416B" w:rsidRDefault="008A416B" w:rsidP="008A416B">
      <w:p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tbl>
      <w:tblPr>
        <w:tblW w:w="9557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97"/>
        <w:gridCol w:w="23"/>
        <w:gridCol w:w="1440"/>
        <w:gridCol w:w="33"/>
        <w:gridCol w:w="1724"/>
        <w:gridCol w:w="1003"/>
        <w:gridCol w:w="2640"/>
        <w:gridCol w:w="7"/>
      </w:tblGrid>
      <w:tr w:rsidR="008A416B" w:rsidRPr="008A416B" w14:paraId="7E92AB65" w14:textId="77777777" w:rsidTr="00EC4AD4">
        <w:trPr>
          <w:gridAfter w:val="1"/>
          <w:wAfter w:w="7" w:type="dxa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12B308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Intervento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159E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92934D4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Codice</w:t>
            </w: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681C" w14:textId="77777777" w:rsidR="008A416B" w:rsidRPr="008A416B" w:rsidRDefault="008A416B" w:rsidP="008A416B">
            <w:pPr>
              <w:autoSpaceDE w:val="0"/>
              <w:autoSpaceDN w:val="0"/>
              <w:ind w:right="-1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8A416B" w:rsidRPr="008A416B" w14:paraId="7384C890" w14:textId="77777777" w:rsidTr="00EC4AD4">
        <w:trPr>
          <w:gridAfter w:val="1"/>
          <w:wAfter w:w="7" w:type="dxa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BC64EDB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Capitolo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097D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B94E9C2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Descrizione</w:t>
            </w: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A027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8A416B" w:rsidRPr="008A416B" w14:paraId="7692EAB7" w14:textId="77777777" w:rsidTr="00EC4AD4">
        <w:trPr>
          <w:gridAfter w:val="1"/>
          <w:wAfter w:w="7" w:type="dxa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80F38B1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Articolo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CC39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BED6C17" w14:textId="77777777" w:rsidR="008A416B" w:rsidRPr="008A416B" w:rsidRDefault="008A416B" w:rsidP="008A416B">
            <w:pPr>
              <w:tabs>
                <w:tab w:val="left" w:pos="5670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Descrizione</w:t>
            </w: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8FD7" w14:textId="77777777" w:rsidR="008A416B" w:rsidRPr="008A416B" w:rsidRDefault="008A416B" w:rsidP="008A416B">
            <w:pPr>
              <w:keepNext/>
              <w:tabs>
                <w:tab w:val="left" w:pos="5670"/>
              </w:tabs>
              <w:autoSpaceDE w:val="0"/>
              <w:autoSpaceDN w:val="0"/>
              <w:ind w:right="566"/>
              <w:jc w:val="both"/>
              <w:outlineLvl w:val="8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8A416B" w:rsidRPr="008A416B" w14:paraId="71458352" w14:textId="77777777" w:rsidTr="00EC4AD4">
        <w:trPr>
          <w:gridAfter w:val="1"/>
          <w:wAfter w:w="7" w:type="dxa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D4376D9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SIOPE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5327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09BD6E" w14:textId="77777777" w:rsidR="008A416B" w:rsidRPr="008A416B" w:rsidRDefault="008A416B" w:rsidP="008A416B">
            <w:pPr>
              <w:autoSpaceDE w:val="0"/>
              <w:autoSpaceDN w:val="0"/>
              <w:ind w:right="566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CIG</w:t>
            </w: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22FD" w14:textId="77777777" w:rsidR="008A416B" w:rsidRPr="008A416B" w:rsidRDefault="008A416B" w:rsidP="008A416B">
            <w:pPr>
              <w:autoSpaceDE w:val="0"/>
              <w:autoSpaceDN w:val="0"/>
              <w:ind w:right="-1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C0C31D4" w14:textId="77777777" w:rsidR="008A416B" w:rsidRPr="008A416B" w:rsidRDefault="008A416B" w:rsidP="008A416B">
            <w:pPr>
              <w:autoSpaceDE w:val="0"/>
              <w:autoSpaceDN w:val="0"/>
              <w:ind w:right="-1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CUP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7DC3" w14:textId="77777777" w:rsidR="008A416B" w:rsidRPr="008A416B" w:rsidRDefault="008A416B" w:rsidP="008A416B">
            <w:pPr>
              <w:autoSpaceDE w:val="0"/>
              <w:autoSpaceDN w:val="0"/>
              <w:ind w:right="-1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8A416B" w:rsidRPr="008A416B" w14:paraId="3DFA8AAE" w14:textId="77777777" w:rsidTr="00EC4AD4">
        <w:trPr>
          <w:gridAfter w:val="1"/>
          <w:wAfter w:w="7" w:type="dxa"/>
          <w:cantSplit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CBC6B2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Creditore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4F57" w14:textId="77777777" w:rsidR="008A416B" w:rsidRPr="008A416B" w:rsidRDefault="008A416B" w:rsidP="008A416B">
            <w:pPr>
              <w:autoSpaceDE w:val="0"/>
              <w:autoSpaceDN w:val="0"/>
              <w:ind w:right="566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8A416B" w:rsidRPr="008A416B" w14:paraId="59088121" w14:textId="77777777" w:rsidTr="00EC4AD4">
        <w:trPr>
          <w:cantSplit/>
          <w:trHeight w:val="299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FA71964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Rif. Pren.</w:t>
            </w:r>
          </w:p>
          <w:p w14:paraId="5885E58C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Rif. Imp.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0BFF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0CEAD6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Importo € </w:t>
            </w:r>
          </w:p>
        </w:tc>
        <w:tc>
          <w:tcPr>
            <w:tcW w:w="5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EC3C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8A416B" w:rsidRPr="008A416B" w14:paraId="6B6713B3" w14:textId="77777777" w:rsidTr="00EC4AD4">
        <w:trPr>
          <w:gridAfter w:val="1"/>
          <w:wAfter w:w="7" w:type="dxa"/>
          <w:cantSplit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64EA5D5" w14:textId="77777777" w:rsidR="008A416B" w:rsidRPr="008A416B" w:rsidRDefault="008A416B" w:rsidP="008A416B">
            <w:pPr>
              <w:keepNext/>
              <w:autoSpaceDE w:val="0"/>
              <w:autoSpaceDN w:val="0"/>
              <w:jc w:val="both"/>
              <w:outlineLvl w:val="2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A416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Causale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A3DD" w14:textId="77777777" w:rsidR="008A416B" w:rsidRPr="008A416B" w:rsidRDefault="008A416B" w:rsidP="008A416B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14:paraId="6C6B9FA1" w14:textId="77777777" w:rsidR="008A416B" w:rsidRPr="008A416B" w:rsidRDefault="008A416B" w:rsidP="008A416B">
      <w:pPr>
        <w:widowControl w:val="0"/>
        <w:tabs>
          <w:tab w:val="left" w:pos="0"/>
          <w:tab w:val="left" w:pos="72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7D7E017" w14:textId="2B018363" w:rsidR="008A416B" w:rsidRPr="008A416B" w:rsidRDefault="00D167B3" w:rsidP="008A416B">
      <w:pPr>
        <w:widowControl w:val="0"/>
        <w:tabs>
          <w:tab w:val="left" w:pos="0"/>
          <w:tab w:val="left" w:pos="72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7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- di accertare, ai fini del controllo preventivo di regolarità amministrativa-contabile di cui all’articolo 147-</w:t>
      </w:r>
      <w:r w:rsidR="008A416B" w:rsidRPr="008A416B">
        <w:rPr>
          <w:rFonts w:ascii="Arial" w:eastAsia="Times New Roman" w:hAnsi="Arial" w:cs="Arial"/>
          <w:i/>
          <w:noProof/>
          <w:sz w:val="20"/>
          <w:szCs w:val="20"/>
        </w:rPr>
        <w:t>bis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, comma 1, del D.Lgs. n- 267/2000, la regolarità tecnica del presente provvedimento in ordine alla regolarità, legittimità e correttezza dell’azione amministrativa, il cui parere favorevole è reso unitamente alla sottoscrizione del presente provvedimento da parte del responsabile del servizio;</w:t>
      </w:r>
    </w:p>
    <w:p w14:paraId="2FBCD542" w14:textId="77777777" w:rsidR="008A416B" w:rsidRPr="008A416B" w:rsidRDefault="008A416B" w:rsidP="008A416B">
      <w:pPr>
        <w:widowControl w:val="0"/>
        <w:tabs>
          <w:tab w:val="left" w:pos="0"/>
          <w:tab w:val="left" w:pos="72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A4E0509" w14:textId="2D15B5CA" w:rsidR="008A416B" w:rsidRPr="008A416B" w:rsidRDefault="00D167B3" w:rsidP="008A416B">
      <w:pPr>
        <w:widowControl w:val="0"/>
        <w:tabs>
          <w:tab w:val="left" w:pos="0"/>
          <w:tab w:val="left" w:pos="72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8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- di accertare, ai fini del controllo preventivo di regolarità amministrativa-contabile di cui all’articolo 147-</w:t>
      </w:r>
      <w:r w:rsidR="008A416B" w:rsidRPr="008A416B">
        <w:rPr>
          <w:rFonts w:ascii="Arial" w:eastAsia="Times New Roman" w:hAnsi="Arial" w:cs="Arial"/>
          <w:i/>
          <w:noProof/>
          <w:sz w:val="20"/>
          <w:szCs w:val="20"/>
        </w:rPr>
        <w:t>bis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 xml:space="preserve">, comma 1, del D.Lgs. n- 267/2000, la regolarità tecnica del presente provvedimento in ordine alla regolarità, 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lastRenderedPageBreak/>
        <w:t>legittimità e correttezza dell’azione amministrativa, il cui parere favorevole è reso unitamente alla sottoscrizione del presente provvedimento da parte del responsabile del servizio;</w:t>
      </w:r>
    </w:p>
    <w:p w14:paraId="1E243617" w14:textId="77777777" w:rsidR="008A416B" w:rsidRPr="008A416B" w:rsidRDefault="008A416B" w:rsidP="008A416B">
      <w:pPr>
        <w:autoSpaceDE w:val="0"/>
        <w:autoSpaceDN w:val="0"/>
        <w:spacing w:line="360" w:lineRule="auto"/>
        <w:ind w:left="284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38DB94D8" w14:textId="12341758" w:rsidR="008A416B" w:rsidRPr="008A416B" w:rsidRDefault="00264A64" w:rsidP="008A416B">
      <w:pPr>
        <w:autoSpaceDE w:val="0"/>
        <w:autoSpaceDN w:val="0"/>
        <w:spacing w:line="360" w:lineRule="auto"/>
        <w:ind w:left="284" w:hanging="284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>9</w:t>
      </w:r>
      <w:r w:rsidR="008A416B" w:rsidRPr="008A416B">
        <w:rPr>
          <w:rFonts w:ascii="Arial" w:eastAsia="Times New Roman" w:hAnsi="Arial" w:cs="Arial"/>
          <w:b/>
          <w:noProof/>
          <w:sz w:val="20"/>
          <w:szCs w:val="20"/>
        </w:rPr>
        <w:t xml:space="preserve"> - </w:t>
      </w:r>
      <w:r w:rsidR="008A416B" w:rsidRPr="008A416B">
        <w:rPr>
          <w:rFonts w:ascii="Arial" w:eastAsia="Times New Roman" w:hAnsi="Arial" w:cs="Arial"/>
          <w:noProof/>
          <w:sz w:val="20"/>
          <w:szCs w:val="20"/>
        </w:rPr>
        <w:t>di dare atto che ai sensi dell’art. 31 del D.lgs. n. 50/2016 che il Responsabile Unico del Procedimento è …………………………………</w:t>
      </w:r>
    </w:p>
    <w:p w14:paraId="5AEA035A" w14:textId="77777777" w:rsidR="008A416B" w:rsidRPr="008A416B" w:rsidRDefault="008A416B" w:rsidP="008A416B">
      <w:pPr>
        <w:autoSpaceDE w:val="0"/>
        <w:autoSpaceDN w:val="0"/>
        <w:spacing w:line="360" w:lineRule="auto"/>
        <w:ind w:right="-1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E8F6836" w14:textId="372EE986" w:rsidR="008A416B" w:rsidRPr="008A416B" w:rsidRDefault="008A416B" w:rsidP="008A416B">
      <w:pPr>
        <w:autoSpaceDE w:val="0"/>
        <w:autoSpaceDN w:val="0"/>
        <w:spacing w:line="360" w:lineRule="auto"/>
        <w:ind w:left="360" w:right="-1" w:hanging="36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b/>
          <w:noProof/>
          <w:sz w:val="20"/>
          <w:szCs w:val="20"/>
        </w:rPr>
        <w:t>1</w:t>
      </w:r>
      <w:r w:rsidR="00264A64">
        <w:rPr>
          <w:rFonts w:ascii="Arial" w:eastAsia="Times New Roman" w:hAnsi="Arial" w:cs="Arial"/>
          <w:b/>
          <w:noProof/>
          <w:sz w:val="20"/>
          <w:szCs w:val="20"/>
        </w:rPr>
        <w:t>0</w:t>
      </w:r>
      <w:r w:rsidRPr="008A416B">
        <w:rPr>
          <w:rFonts w:ascii="Arial" w:eastAsia="Times New Roman" w:hAnsi="Arial" w:cs="Arial"/>
          <w:b/>
          <w:noProof/>
          <w:sz w:val="20"/>
          <w:szCs w:val="20"/>
        </w:rPr>
        <w:t xml:space="preserve"> </w:t>
      </w:r>
      <w:r w:rsidRPr="008A416B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8A416B">
        <w:rPr>
          <w:rFonts w:ascii="Arial" w:eastAsia="Times New Roman" w:hAnsi="Arial" w:cs="Arial"/>
          <w:b/>
          <w:noProof/>
          <w:sz w:val="20"/>
          <w:szCs w:val="20"/>
        </w:rPr>
        <w:t xml:space="preserve">- </w:t>
      </w:r>
      <w:r w:rsidRPr="008A416B">
        <w:rPr>
          <w:rFonts w:ascii="Arial" w:eastAsia="Times New Roman" w:hAnsi="Arial" w:cs="Arial"/>
          <w:noProof/>
          <w:sz w:val="20"/>
          <w:szCs w:val="20"/>
        </w:rPr>
        <w:t>di trasmettere il presente provvedimento:</w:t>
      </w:r>
    </w:p>
    <w:p w14:paraId="3E9DDBA0" w14:textId="77777777" w:rsidR="008A416B" w:rsidRPr="008A416B" w:rsidRDefault="008A416B" w:rsidP="008A416B">
      <w:pPr>
        <w:autoSpaceDE w:val="0"/>
        <w:autoSpaceDN w:val="0"/>
        <w:spacing w:line="360" w:lineRule="auto"/>
        <w:ind w:left="720" w:right="-1" w:hanging="36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A416B">
        <w:rPr>
          <w:rFonts w:ascii="Arial" w:eastAsia="Times New Roman" w:hAnsi="Arial" w:cs="Arial"/>
          <w:noProof/>
        </w:rPr>
        <w:instrText xml:space="preserve"> FORMCHECKBOX </w:instrText>
      </w:r>
      <w:r w:rsidR="00540467">
        <w:rPr>
          <w:rFonts w:ascii="Arial" w:eastAsia="Times New Roman" w:hAnsi="Arial" w:cs="Arial"/>
          <w:noProof/>
        </w:rPr>
      </w:r>
      <w:r w:rsidR="00540467">
        <w:rPr>
          <w:rFonts w:ascii="Arial" w:eastAsia="Times New Roman" w:hAnsi="Arial" w:cs="Arial"/>
          <w:noProof/>
        </w:rPr>
        <w:fldChar w:fldCharType="separate"/>
      </w:r>
      <w:r w:rsidRPr="008A416B">
        <w:rPr>
          <w:rFonts w:ascii="Arial" w:eastAsia="Times New Roman" w:hAnsi="Arial" w:cs="Arial"/>
          <w:noProof/>
        </w:rPr>
        <w:fldChar w:fldCharType="end"/>
      </w:r>
      <w:r w:rsidRPr="008A416B">
        <w:rPr>
          <w:rFonts w:ascii="Arial" w:eastAsia="Times New Roman" w:hAnsi="Arial" w:cs="Arial"/>
          <w:noProof/>
          <w:sz w:val="20"/>
          <w:szCs w:val="20"/>
        </w:rPr>
        <w:tab/>
        <w:t>all’Ufficio segreteria per l’inserimento nella raccolta generale;</w:t>
      </w:r>
    </w:p>
    <w:p w14:paraId="48FF5434" w14:textId="77777777" w:rsidR="008A416B" w:rsidRPr="008A416B" w:rsidRDefault="008A416B" w:rsidP="008A416B">
      <w:pPr>
        <w:autoSpaceDE w:val="0"/>
        <w:autoSpaceDN w:val="0"/>
        <w:spacing w:line="360" w:lineRule="auto"/>
        <w:ind w:left="720" w:right="-1" w:hanging="36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A416B">
        <w:rPr>
          <w:rFonts w:ascii="Arial" w:eastAsia="Times New Roman" w:hAnsi="Arial" w:cs="Arial"/>
          <w:noProof/>
        </w:rPr>
        <w:instrText xml:space="preserve"> FORMCHECKBOX </w:instrText>
      </w:r>
      <w:r w:rsidR="00540467">
        <w:rPr>
          <w:rFonts w:ascii="Arial" w:eastAsia="Times New Roman" w:hAnsi="Arial" w:cs="Arial"/>
          <w:noProof/>
        </w:rPr>
      </w:r>
      <w:r w:rsidR="00540467">
        <w:rPr>
          <w:rFonts w:ascii="Arial" w:eastAsia="Times New Roman" w:hAnsi="Arial" w:cs="Arial"/>
          <w:noProof/>
        </w:rPr>
        <w:fldChar w:fldCharType="separate"/>
      </w:r>
      <w:r w:rsidRPr="008A416B">
        <w:rPr>
          <w:rFonts w:ascii="Arial" w:eastAsia="Times New Roman" w:hAnsi="Arial" w:cs="Arial"/>
          <w:noProof/>
        </w:rPr>
        <w:fldChar w:fldCharType="end"/>
      </w:r>
      <w:r w:rsidRPr="008A416B">
        <w:rPr>
          <w:rFonts w:ascii="Arial" w:eastAsia="Times New Roman" w:hAnsi="Arial" w:cs="Arial"/>
          <w:noProof/>
        </w:rPr>
        <w:t xml:space="preserve"> </w:t>
      </w:r>
      <w:r w:rsidRPr="008A416B">
        <w:rPr>
          <w:rFonts w:ascii="Arial" w:eastAsia="Times New Roman" w:hAnsi="Arial" w:cs="Arial"/>
          <w:noProof/>
          <w:sz w:val="20"/>
          <w:szCs w:val="20"/>
        </w:rPr>
        <w:t>all’Ufficio Ragioneria per il controllo contabile e l’attestazione della copertura finanziaria della spesa;</w:t>
      </w:r>
    </w:p>
    <w:p w14:paraId="064E28E2" w14:textId="77777777" w:rsidR="008A416B" w:rsidRPr="008A416B" w:rsidRDefault="008A416B" w:rsidP="008A416B">
      <w:pPr>
        <w:spacing w:line="360" w:lineRule="auto"/>
        <w:ind w:left="284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</w:rPr>
        <w:t xml:space="preserve"> </w:t>
      </w:r>
      <w:r w:rsidRPr="008A416B">
        <w:rPr>
          <w:rFonts w:ascii="Arial" w:eastAsia="Times New Roman" w:hAnsi="Arial" w:cs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A416B">
        <w:rPr>
          <w:rFonts w:ascii="Arial" w:eastAsia="Times New Roman" w:hAnsi="Arial" w:cs="Arial"/>
          <w:noProof/>
        </w:rPr>
        <w:instrText xml:space="preserve"> FORMCHECKBOX </w:instrText>
      </w:r>
      <w:r w:rsidR="00540467">
        <w:rPr>
          <w:rFonts w:ascii="Arial" w:eastAsia="Times New Roman" w:hAnsi="Arial" w:cs="Arial"/>
          <w:noProof/>
        </w:rPr>
      </w:r>
      <w:r w:rsidR="00540467">
        <w:rPr>
          <w:rFonts w:ascii="Arial" w:eastAsia="Times New Roman" w:hAnsi="Arial" w:cs="Arial"/>
          <w:noProof/>
        </w:rPr>
        <w:fldChar w:fldCharType="separate"/>
      </w:r>
      <w:r w:rsidRPr="008A416B">
        <w:rPr>
          <w:rFonts w:ascii="Arial" w:eastAsia="Times New Roman" w:hAnsi="Arial" w:cs="Arial"/>
          <w:noProof/>
        </w:rPr>
        <w:fldChar w:fldCharType="end"/>
      </w:r>
      <w:r w:rsidRPr="008A416B">
        <w:rPr>
          <w:rFonts w:ascii="Arial" w:eastAsia="Times New Roman" w:hAnsi="Arial" w:cs="Arial"/>
          <w:noProof/>
        </w:rPr>
        <w:t xml:space="preserve"> </w:t>
      </w:r>
      <w:r w:rsidRPr="008A416B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…………………………………………………………;</w:t>
      </w:r>
    </w:p>
    <w:p w14:paraId="7F831F58" w14:textId="77777777" w:rsidR="008A416B" w:rsidRPr="008A416B" w:rsidRDefault="008A416B" w:rsidP="008A416B">
      <w:pPr>
        <w:spacing w:line="360" w:lineRule="auto"/>
        <w:ind w:left="284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</w:rPr>
        <w:t xml:space="preserve"> </w:t>
      </w:r>
      <w:r w:rsidRPr="008A416B">
        <w:rPr>
          <w:rFonts w:ascii="Arial" w:eastAsia="Times New Roman" w:hAnsi="Arial" w:cs="Arial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A416B">
        <w:rPr>
          <w:rFonts w:ascii="Arial" w:eastAsia="Times New Roman" w:hAnsi="Arial" w:cs="Arial"/>
          <w:noProof/>
        </w:rPr>
        <w:instrText xml:space="preserve"> FORMCHECKBOX </w:instrText>
      </w:r>
      <w:r w:rsidR="00540467">
        <w:rPr>
          <w:rFonts w:ascii="Arial" w:eastAsia="Times New Roman" w:hAnsi="Arial" w:cs="Arial"/>
          <w:noProof/>
        </w:rPr>
      </w:r>
      <w:r w:rsidR="00540467">
        <w:rPr>
          <w:rFonts w:ascii="Arial" w:eastAsia="Times New Roman" w:hAnsi="Arial" w:cs="Arial"/>
          <w:noProof/>
        </w:rPr>
        <w:fldChar w:fldCharType="separate"/>
      </w:r>
      <w:r w:rsidRPr="008A416B">
        <w:rPr>
          <w:rFonts w:ascii="Arial" w:eastAsia="Times New Roman" w:hAnsi="Arial" w:cs="Arial"/>
          <w:noProof/>
        </w:rPr>
        <w:fldChar w:fldCharType="end"/>
      </w:r>
      <w:r w:rsidRPr="008A416B">
        <w:rPr>
          <w:rFonts w:ascii="Arial" w:eastAsia="Times New Roman" w:hAnsi="Arial" w:cs="Arial"/>
          <w:noProof/>
        </w:rPr>
        <w:t xml:space="preserve"> </w:t>
      </w:r>
      <w:r w:rsidRPr="008A416B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…………………………………………………………;</w:t>
      </w:r>
    </w:p>
    <w:p w14:paraId="64566A7A" w14:textId="77777777" w:rsidR="008A416B" w:rsidRPr="008A416B" w:rsidRDefault="008A416B" w:rsidP="008A416B">
      <w:pPr>
        <w:tabs>
          <w:tab w:val="left" w:pos="284"/>
          <w:tab w:val="left" w:pos="567"/>
          <w:tab w:val="left" w:pos="1134"/>
          <w:tab w:val="left" w:pos="2977"/>
        </w:tabs>
        <w:autoSpaceDE w:val="0"/>
        <w:autoSpaceDN w:val="0"/>
        <w:spacing w:line="300" w:lineRule="exact"/>
        <w:ind w:left="2977" w:hanging="2977"/>
        <w:jc w:val="both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14:paraId="623FBFBB" w14:textId="77777777" w:rsidR="008A416B" w:rsidRPr="008A416B" w:rsidRDefault="008A416B" w:rsidP="008A416B">
      <w:pPr>
        <w:tabs>
          <w:tab w:val="left" w:pos="284"/>
          <w:tab w:val="left" w:pos="567"/>
          <w:tab w:val="left" w:pos="1134"/>
        </w:tabs>
        <w:autoSpaceDE w:val="0"/>
        <w:autoSpaceDN w:val="0"/>
        <w:spacing w:line="300" w:lineRule="exact"/>
        <w:ind w:firstLine="5640"/>
        <w:jc w:val="center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II Responsabile del Servizio</w:t>
      </w:r>
    </w:p>
    <w:p w14:paraId="42AB5AFA" w14:textId="77777777" w:rsidR="008A416B" w:rsidRPr="008A416B" w:rsidRDefault="008A416B" w:rsidP="008A416B">
      <w:pPr>
        <w:tabs>
          <w:tab w:val="left" w:pos="284"/>
          <w:tab w:val="left" w:pos="567"/>
          <w:tab w:val="left" w:pos="1134"/>
        </w:tabs>
        <w:autoSpaceDE w:val="0"/>
        <w:autoSpaceDN w:val="0"/>
        <w:spacing w:line="300" w:lineRule="exact"/>
        <w:ind w:firstLine="5640"/>
        <w:jc w:val="center"/>
        <w:rPr>
          <w:rFonts w:ascii="Arial" w:eastAsia="Times New Roman" w:hAnsi="Arial" w:cs="Arial"/>
          <w:noProof/>
          <w:sz w:val="20"/>
          <w:szCs w:val="20"/>
        </w:rPr>
      </w:pPr>
    </w:p>
    <w:p w14:paraId="42CDEDD4" w14:textId="77777777" w:rsidR="008A416B" w:rsidRPr="008A416B" w:rsidRDefault="008A416B" w:rsidP="008A416B">
      <w:pPr>
        <w:autoSpaceDE w:val="0"/>
        <w:autoSpaceDN w:val="0"/>
        <w:ind w:firstLine="5640"/>
        <w:jc w:val="center"/>
        <w:rPr>
          <w:rFonts w:ascii="Arial" w:eastAsia="Times New Roman" w:hAnsi="Arial" w:cs="Arial"/>
          <w:noProof/>
          <w:sz w:val="20"/>
          <w:szCs w:val="20"/>
        </w:rPr>
      </w:pPr>
    </w:p>
    <w:p w14:paraId="7129C304" w14:textId="77777777" w:rsidR="008A416B" w:rsidRPr="008A416B" w:rsidRDefault="008A416B" w:rsidP="008A416B">
      <w:pPr>
        <w:autoSpaceDE w:val="0"/>
        <w:autoSpaceDN w:val="0"/>
        <w:ind w:firstLine="5640"/>
        <w:jc w:val="center"/>
        <w:rPr>
          <w:rFonts w:ascii="Arial" w:eastAsia="Times New Roman" w:hAnsi="Arial" w:cs="Arial"/>
          <w:noProof/>
          <w:sz w:val="20"/>
          <w:szCs w:val="20"/>
        </w:rPr>
      </w:pPr>
      <w:r w:rsidRPr="008A416B">
        <w:rPr>
          <w:rFonts w:ascii="Arial" w:eastAsia="Times New Roman" w:hAnsi="Arial" w:cs="Arial"/>
          <w:noProof/>
          <w:sz w:val="20"/>
          <w:szCs w:val="20"/>
        </w:rPr>
        <w:t>………………………………………………</w:t>
      </w:r>
    </w:p>
    <w:p w14:paraId="6A2B6AF5" w14:textId="77777777" w:rsidR="008A416B" w:rsidRPr="008A416B" w:rsidRDefault="008A416B" w:rsidP="008A416B">
      <w:pPr>
        <w:autoSpaceDE w:val="0"/>
        <w:autoSpaceDN w:val="0"/>
        <w:spacing w:after="240"/>
        <w:ind w:right="51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1EB3389C" w14:textId="77777777" w:rsidR="008A416B" w:rsidRDefault="008A416B"/>
    <w:sectPr w:rsidR="008A4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9C7F" w14:textId="77777777" w:rsidR="00D32515" w:rsidRDefault="00D32515" w:rsidP="008A416B">
      <w:r>
        <w:separator/>
      </w:r>
    </w:p>
  </w:endnote>
  <w:endnote w:type="continuationSeparator" w:id="0">
    <w:p w14:paraId="3515F166" w14:textId="77777777" w:rsidR="00D32515" w:rsidRDefault="00D32515" w:rsidP="008A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D6E1" w14:textId="77777777" w:rsidR="00D32515" w:rsidRDefault="00D32515" w:rsidP="008A416B">
      <w:r>
        <w:separator/>
      </w:r>
    </w:p>
  </w:footnote>
  <w:footnote w:type="continuationSeparator" w:id="0">
    <w:p w14:paraId="6935A4EE" w14:textId="77777777" w:rsidR="00D32515" w:rsidRDefault="00D32515" w:rsidP="008A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18E4C1F"/>
    <w:multiLevelType w:val="singleLevel"/>
    <w:tmpl w:val="9154C5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33E01D7"/>
    <w:multiLevelType w:val="hybridMultilevel"/>
    <w:tmpl w:val="6AA0D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0324"/>
    <w:multiLevelType w:val="hybridMultilevel"/>
    <w:tmpl w:val="DB283CBE"/>
    <w:lvl w:ilvl="0" w:tplc="CB726E5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A0114D"/>
    <w:multiLevelType w:val="hybridMultilevel"/>
    <w:tmpl w:val="E3AE3D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44C2"/>
    <w:multiLevelType w:val="hybridMultilevel"/>
    <w:tmpl w:val="AB901E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B"/>
    <w:rsid w:val="000B4873"/>
    <w:rsid w:val="000E4546"/>
    <w:rsid w:val="001322E1"/>
    <w:rsid w:val="00150321"/>
    <w:rsid w:val="00152719"/>
    <w:rsid w:val="001601D7"/>
    <w:rsid w:val="001D020F"/>
    <w:rsid w:val="001F5438"/>
    <w:rsid w:val="00243926"/>
    <w:rsid w:val="002558A9"/>
    <w:rsid w:val="00264A64"/>
    <w:rsid w:val="002D1BB6"/>
    <w:rsid w:val="00305FE4"/>
    <w:rsid w:val="0030783A"/>
    <w:rsid w:val="00323770"/>
    <w:rsid w:val="0032489C"/>
    <w:rsid w:val="00334CA5"/>
    <w:rsid w:val="003610E1"/>
    <w:rsid w:val="00366B82"/>
    <w:rsid w:val="003D43EA"/>
    <w:rsid w:val="003F687B"/>
    <w:rsid w:val="005033DE"/>
    <w:rsid w:val="00540467"/>
    <w:rsid w:val="00586C33"/>
    <w:rsid w:val="005D0261"/>
    <w:rsid w:val="005D1E63"/>
    <w:rsid w:val="005F2CD0"/>
    <w:rsid w:val="006456C2"/>
    <w:rsid w:val="00657D0D"/>
    <w:rsid w:val="00676388"/>
    <w:rsid w:val="00681F16"/>
    <w:rsid w:val="006B0BE1"/>
    <w:rsid w:val="00711099"/>
    <w:rsid w:val="00764609"/>
    <w:rsid w:val="00787D0D"/>
    <w:rsid w:val="00796E2A"/>
    <w:rsid w:val="007C2498"/>
    <w:rsid w:val="007E05F0"/>
    <w:rsid w:val="00846163"/>
    <w:rsid w:val="00850220"/>
    <w:rsid w:val="008A416B"/>
    <w:rsid w:val="00900482"/>
    <w:rsid w:val="009A3823"/>
    <w:rsid w:val="009E509B"/>
    <w:rsid w:val="00A33794"/>
    <w:rsid w:val="00A55B44"/>
    <w:rsid w:val="00A60D43"/>
    <w:rsid w:val="00AA5740"/>
    <w:rsid w:val="00B40E6F"/>
    <w:rsid w:val="00B57279"/>
    <w:rsid w:val="00B622A1"/>
    <w:rsid w:val="00B81ABB"/>
    <w:rsid w:val="00B86E3E"/>
    <w:rsid w:val="00B90954"/>
    <w:rsid w:val="00BA6BFF"/>
    <w:rsid w:val="00BD42D5"/>
    <w:rsid w:val="00BD7DD5"/>
    <w:rsid w:val="00BE7C34"/>
    <w:rsid w:val="00C02872"/>
    <w:rsid w:val="00C71C1A"/>
    <w:rsid w:val="00CE70F8"/>
    <w:rsid w:val="00D12597"/>
    <w:rsid w:val="00D167B3"/>
    <w:rsid w:val="00D32515"/>
    <w:rsid w:val="00D450B7"/>
    <w:rsid w:val="00FA08F5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AA52"/>
  <w15:chartTrackingRefBased/>
  <w15:docId w15:val="{8FB0DDB6-64E8-D140-8FE5-B091B2AF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8A416B"/>
    <w:pPr>
      <w:autoSpaceDE w:val="0"/>
      <w:autoSpaceDN w:val="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A416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rsid w:val="008A416B"/>
    <w:rPr>
      <w:rFonts w:ascii="Times New Roman" w:hAnsi="Times New Roman" w:cs="Times New Roman"/>
      <w:vertAlign w:val="superscript"/>
    </w:rPr>
  </w:style>
  <w:style w:type="paragraph" w:styleId="Corpodeltesto3">
    <w:name w:val="Body Text 3"/>
    <w:basedOn w:val="Normale"/>
    <w:link w:val="Corpodeltesto3Carattere"/>
    <w:rsid w:val="008A416B"/>
    <w:pPr>
      <w:autoSpaceDE w:val="0"/>
      <w:autoSpaceDN w:val="0"/>
      <w:spacing w:after="120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Corpodeltesto3Carattere">
    <w:name w:val="Corpo del testo 3 Carattere"/>
    <w:basedOn w:val="Carpredefinitoparagrafo"/>
    <w:link w:val="Corpodeltesto3"/>
    <w:rsid w:val="008A416B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05F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0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Giardina</dc:creator>
  <cp:keywords/>
  <dc:description/>
  <cp:lastModifiedBy>Maria Concetta Giardina</cp:lastModifiedBy>
  <cp:revision>2</cp:revision>
  <cp:lastPrinted>2019-03-08T18:23:00Z</cp:lastPrinted>
  <dcterms:created xsi:type="dcterms:W3CDTF">2019-03-08T18:28:00Z</dcterms:created>
  <dcterms:modified xsi:type="dcterms:W3CDTF">2019-03-08T18:28:00Z</dcterms:modified>
</cp:coreProperties>
</file>